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12" w:rsidRDefault="001C2512" w:rsidP="001C2512">
      <w:pPr>
        <w:spacing w:before="0" w:beforeAutospacing="0" w:after="0" w:afterAutospacing="0" w:line="276" w:lineRule="auto"/>
        <w:ind w:right="43"/>
        <w:jc w:val="center"/>
        <w:rPr>
          <w:b/>
          <w:bCs/>
          <w:color w:val="000000"/>
          <w:sz w:val="26"/>
          <w:szCs w:val="26"/>
        </w:rPr>
      </w:pPr>
      <w:r w:rsidRPr="00A75D30">
        <w:rPr>
          <w:b/>
          <w:color w:val="000000"/>
          <w:sz w:val="26"/>
          <w:szCs w:val="26"/>
        </w:rPr>
        <w:t>CỘNG HÒA XÃ HỘI CHỦ NGHĨA VIỆT NAM</w:t>
      </w:r>
      <w:r w:rsidRPr="00A75D30">
        <w:rPr>
          <w:b/>
          <w:sz w:val="26"/>
          <w:szCs w:val="26"/>
        </w:rPr>
        <w:br/>
      </w:r>
      <w:r w:rsidRPr="00A75D30">
        <w:rPr>
          <w:b/>
          <w:bCs/>
          <w:color w:val="000000"/>
          <w:sz w:val="26"/>
          <w:szCs w:val="26"/>
        </w:rPr>
        <w:t>Độc lập - Tự do - Hạnh phúc</w:t>
      </w:r>
    </w:p>
    <w:p w:rsidR="001C2512" w:rsidRPr="00D066E1" w:rsidRDefault="001C2512" w:rsidP="001C2512">
      <w:pPr>
        <w:spacing w:before="0" w:beforeAutospacing="0" w:after="0" w:afterAutospacing="0" w:line="276" w:lineRule="auto"/>
        <w:ind w:right="43"/>
        <w:jc w:val="center"/>
        <w:rPr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2F61" wp14:editId="11D76BD1">
                <wp:simplePos x="0" y="0"/>
                <wp:positionH relativeFrom="column">
                  <wp:posOffset>2000250</wp:posOffset>
                </wp:positionH>
                <wp:positionV relativeFrom="paragraph">
                  <wp:posOffset>20320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5pt,1.6pt" to="30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" strokecolor="black [3040]"/>
            </w:pict>
          </mc:Fallback>
        </mc:AlternateContent>
      </w:r>
    </w:p>
    <w:p w:rsidR="0042444B" w:rsidRPr="00DD23F8" w:rsidRDefault="004146A9" w:rsidP="00DD23F8">
      <w:pPr>
        <w:spacing w:before="60" w:beforeAutospacing="0" w:after="60" w:afterAutospacing="0" w:line="276" w:lineRule="auto"/>
        <w:jc w:val="center"/>
        <w:rPr>
          <w:color w:val="000000"/>
          <w:sz w:val="32"/>
          <w:szCs w:val="24"/>
        </w:rPr>
      </w:pPr>
      <w:r w:rsidRPr="00DD23F8">
        <w:rPr>
          <w:b/>
          <w:bCs/>
          <w:color w:val="000000"/>
          <w:sz w:val="32"/>
          <w:szCs w:val="24"/>
        </w:rPr>
        <w:t>TH</w:t>
      </w:r>
      <w:r w:rsidRPr="00DD23F8">
        <w:rPr>
          <w:b/>
          <w:bCs/>
          <w:color w:val="000000"/>
          <w:sz w:val="32"/>
          <w:szCs w:val="24"/>
        </w:rPr>
        <w:t>Ỏ</w:t>
      </w:r>
      <w:r w:rsidRPr="00DD23F8">
        <w:rPr>
          <w:b/>
          <w:bCs/>
          <w:color w:val="000000"/>
          <w:sz w:val="32"/>
          <w:szCs w:val="24"/>
        </w:rPr>
        <w:t>A THU</w:t>
      </w:r>
      <w:r w:rsidRPr="00DD23F8">
        <w:rPr>
          <w:b/>
          <w:bCs/>
          <w:color w:val="000000"/>
          <w:sz w:val="32"/>
          <w:szCs w:val="24"/>
        </w:rPr>
        <w:t>Ậ</w:t>
      </w:r>
      <w:r w:rsidRPr="00DD23F8">
        <w:rPr>
          <w:b/>
          <w:bCs/>
          <w:color w:val="000000"/>
          <w:sz w:val="32"/>
          <w:szCs w:val="24"/>
        </w:rPr>
        <w:t>N H</w:t>
      </w:r>
      <w:r w:rsidRPr="00DD23F8">
        <w:rPr>
          <w:b/>
          <w:bCs/>
          <w:color w:val="000000"/>
          <w:sz w:val="32"/>
          <w:szCs w:val="24"/>
        </w:rPr>
        <w:t>Ợ</w:t>
      </w:r>
      <w:r w:rsidRPr="00DD23F8">
        <w:rPr>
          <w:b/>
          <w:bCs/>
          <w:color w:val="000000"/>
          <w:sz w:val="32"/>
          <w:szCs w:val="24"/>
        </w:rPr>
        <w:t>P TÁC Đ</w:t>
      </w:r>
      <w:r w:rsidRPr="00DD23F8">
        <w:rPr>
          <w:b/>
          <w:bCs/>
          <w:color w:val="000000"/>
          <w:sz w:val="32"/>
          <w:szCs w:val="24"/>
        </w:rPr>
        <w:t>Ầ</w:t>
      </w:r>
      <w:r w:rsidRPr="00DD23F8">
        <w:rPr>
          <w:b/>
          <w:bCs/>
          <w:color w:val="000000"/>
          <w:sz w:val="32"/>
          <w:szCs w:val="24"/>
        </w:rPr>
        <w:t>U TƯ</w:t>
      </w:r>
    </w:p>
    <w:p w:rsidR="0042444B" w:rsidRPr="00DD23F8" w:rsidRDefault="004146A9" w:rsidP="00DD23F8">
      <w:pPr>
        <w:spacing w:before="60" w:beforeAutospacing="0" w:after="60" w:afterAutospacing="0" w:line="276" w:lineRule="auto"/>
        <w:jc w:val="center"/>
        <w:rPr>
          <w:color w:val="000000"/>
          <w:sz w:val="32"/>
          <w:szCs w:val="24"/>
        </w:rPr>
      </w:pPr>
      <w:r w:rsidRPr="00DD23F8">
        <w:rPr>
          <w:b/>
          <w:bCs/>
          <w:i/>
          <w:iCs/>
          <w:color w:val="000000"/>
          <w:sz w:val="32"/>
          <w:szCs w:val="24"/>
        </w:rPr>
        <w:t>INVESTMENT COOPERATION AGREEMENT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Hôm nay, ngày       tháng      năm      , t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i     chúng tôi g</w:t>
      </w:r>
      <w:r w:rsidRPr="001C2512">
        <w:rPr>
          <w:color w:val="000000"/>
          <w:sz w:val="26"/>
          <w:szCs w:val="26"/>
        </w:rPr>
        <w:t>ồ</w:t>
      </w:r>
      <w:r w:rsidRPr="001C2512">
        <w:rPr>
          <w:color w:val="000000"/>
          <w:sz w:val="26"/>
          <w:szCs w:val="26"/>
        </w:rPr>
        <w:t>m các Bên có tên dư</w:t>
      </w:r>
      <w:r w:rsidRPr="001C2512">
        <w:rPr>
          <w:color w:val="000000"/>
          <w:sz w:val="26"/>
          <w:szCs w:val="26"/>
        </w:rPr>
        <w:t>ớ</w:t>
      </w:r>
      <w:r w:rsidRPr="001C2512">
        <w:rPr>
          <w:color w:val="000000"/>
          <w:sz w:val="26"/>
          <w:szCs w:val="26"/>
        </w:rPr>
        <w:t>i đây: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 xml:space="preserve">Today, date </w:t>
      </w:r>
      <w:r w:rsidRPr="001C2512">
        <w:rPr>
          <w:color w:val="000000"/>
          <w:sz w:val="26"/>
          <w:szCs w:val="26"/>
        </w:rPr>
        <w:t>     </w:t>
      </w:r>
      <w:r w:rsidRPr="001C2512">
        <w:rPr>
          <w:i/>
          <w:iCs/>
          <w:color w:val="000000"/>
          <w:sz w:val="26"/>
          <w:szCs w:val="26"/>
        </w:rPr>
        <w:t xml:space="preserve">, at </w:t>
      </w:r>
      <w:r w:rsidRPr="001C2512">
        <w:rPr>
          <w:color w:val="000000"/>
          <w:sz w:val="26"/>
          <w:szCs w:val="26"/>
        </w:rPr>
        <w:t>     </w:t>
      </w:r>
      <w:r w:rsidRPr="001C2512">
        <w:rPr>
          <w:i/>
          <w:iCs/>
          <w:color w:val="000000"/>
          <w:sz w:val="26"/>
          <w:szCs w:val="26"/>
        </w:rPr>
        <w:t>, we include: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color w:val="000000"/>
          <w:sz w:val="26"/>
          <w:szCs w:val="26"/>
        </w:rPr>
        <w:t>BÊN A: [CÔNG TY]</w:t>
      </w:r>
      <w:r w:rsidRPr="001C2512">
        <w:rPr>
          <w:color w:val="000000"/>
          <w:sz w:val="26"/>
          <w:szCs w:val="26"/>
        </w:rPr>
        <w:t>     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i/>
          <w:iCs/>
          <w:color w:val="000000"/>
          <w:sz w:val="26"/>
          <w:szCs w:val="26"/>
        </w:rPr>
        <w:t>PARTY A: [COMPANY]</w:t>
      </w:r>
      <w:r w:rsidRPr="001C2512">
        <w:rPr>
          <w:color w:val="000000"/>
          <w:sz w:val="26"/>
          <w:szCs w:val="26"/>
        </w:rPr>
        <w:t>     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2"/>
        <w:gridCol w:w="7041"/>
      </w:tblGrid>
      <w:tr w:rsidR="0042444B" w:rsidRPr="001C2512">
        <w:trPr>
          <w:tblCellSpacing w:w="7" w:type="dxa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Mã s</w:t>
            </w:r>
            <w:r w:rsidRPr="001C2512">
              <w:rPr>
                <w:color w:val="000000"/>
                <w:sz w:val="26"/>
                <w:szCs w:val="26"/>
              </w:rPr>
              <w:t>ố</w:t>
            </w:r>
            <w:r w:rsidRPr="001C2512">
              <w:rPr>
                <w:color w:val="000000"/>
                <w:sz w:val="26"/>
                <w:szCs w:val="26"/>
              </w:rPr>
              <w:t xml:space="preserve"> thu</w:t>
            </w:r>
            <w:r w:rsidRPr="001C2512">
              <w:rPr>
                <w:color w:val="000000"/>
                <w:sz w:val="26"/>
                <w:szCs w:val="26"/>
              </w:rPr>
              <w:t>ế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i/>
                <w:iCs/>
                <w:color w:val="000000"/>
                <w:sz w:val="26"/>
                <w:szCs w:val="26"/>
              </w:rPr>
              <w:t>Tax code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</w:tc>
      </w:tr>
      <w:tr w:rsidR="0042444B" w:rsidRPr="001C2512">
        <w:trPr>
          <w:tblCellSpacing w:w="7" w:type="dxa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Đ</w:t>
            </w:r>
            <w:r w:rsidRPr="001C2512">
              <w:rPr>
                <w:color w:val="000000"/>
                <w:sz w:val="26"/>
                <w:szCs w:val="26"/>
              </w:rPr>
              <w:t>ị</w:t>
            </w:r>
            <w:r w:rsidRPr="001C2512">
              <w:rPr>
                <w:color w:val="000000"/>
                <w:sz w:val="26"/>
                <w:szCs w:val="26"/>
              </w:rPr>
              <w:t>a ch</w:t>
            </w:r>
            <w:r w:rsidRPr="001C2512">
              <w:rPr>
                <w:color w:val="000000"/>
                <w:sz w:val="26"/>
                <w:szCs w:val="26"/>
              </w:rPr>
              <w:t>ỉ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i/>
                <w:iCs/>
                <w:color w:val="000000"/>
                <w:sz w:val="26"/>
                <w:szCs w:val="26"/>
              </w:rPr>
              <w:t>Address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</w:tc>
      </w:tr>
      <w:tr w:rsidR="0042444B" w:rsidRPr="001C2512">
        <w:trPr>
          <w:tblCellSpacing w:w="7" w:type="dxa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Ngư</w:t>
            </w:r>
            <w:r w:rsidRPr="001C2512">
              <w:rPr>
                <w:color w:val="000000"/>
                <w:sz w:val="26"/>
                <w:szCs w:val="26"/>
              </w:rPr>
              <w:t>ờ</w:t>
            </w:r>
            <w:r w:rsidRPr="001C2512">
              <w:rPr>
                <w:color w:val="000000"/>
                <w:sz w:val="26"/>
                <w:szCs w:val="26"/>
              </w:rPr>
              <w:t>i đ</w:t>
            </w:r>
            <w:r w:rsidRPr="001C2512">
              <w:rPr>
                <w:color w:val="000000"/>
                <w:sz w:val="26"/>
                <w:szCs w:val="26"/>
              </w:rPr>
              <w:t>ạ</w:t>
            </w:r>
            <w:r w:rsidRPr="001C2512">
              <w:rPr>
                <w:color w:val="000000"/>
                <w:sz w:val="26"/>
                <w:szCs w:val="26"/>
              </w:rPr>
              <w:t>i di</w:t>
            </w:r>
            <w:r w:rsidRPr="001C2512">
              <w:rPr>
                <w:color w:val="000000"/>
                <w:sz w:val="26"/>
                <w:szCs w:val="26"/>
              </w:rPr>
              <w:t>ệ</w:t>
            </w:r>
            <w:r w:rsidRPr="001C2512">
              <w:rPr>
                <w:color w:val="000000"/>
                <w:sz w:val="26"/>
                <w:szCs w:val="26"/>
              </w:rPr>
              <w:t>n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i/>
                <w:iCs/>
                <w:color w:val="000000"/>
                <w:sz w:val="26"/>
                <w:szCs w:val="26"/>
              </w:rPr>
              <w:t>Represented by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  <w:p w:rsidR="0042444B" w:rsidRPr="001C2512" w:rsidRDefault="0042444B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     </w:t>
            </w:r>
          </w:p>
        </w:tc>
      </w:tr>
      <w:tr w:rsidR="0042444B" w:rsidRPr="001C2512">
        <w:trPr>
          <w:tblCellSpacing w:w="7" w:type="dxa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Ch</w:t>
            </w:r>
            <w:r w:rsidRPr="001C2512">
              <w:rPr>
                <w:color w:val="000000"/>
                <w:sz w:val="26"/>
                <w:szCs w:val="26"/>
              </w:rPr>
              <w:t>ứ</w:t>
            </w:r>
            <w:r w:rsidRPr="001C2512">
              <w:rPr>
                <w:color w:val="000000"/>
                <w:sz w:val="26"/>
                <w:szCs w:val="26"/>
              </w:rPr>
              <w:t>c v</w:t>
            </w:r>
            <w:r w:rsidRPr="001C2512">
              <w:rPr>
                <w:color w:val="000000"/>
                <w:sz w:val="26"/>
                <w:szCs w:val="26"/>
              </w:rPr>
              <w:t>ụ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i/>
                <w:iCs/>
                <w:color w:val="000000"/>
                <w:sz w:val="26"/>
                <w:szCs w:val="26"/>
              </w:rPr>
              <w:t>Position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</w:tc>
      </w:tr>
    </w:tbl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And</w:t>
      </w:r>
      <w:r w:rsidRPr="001C2512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color w:val="000000"/>
          <w:sz w:val="26"/>
          <w:szCs w:val="26"/>
        </w:rPr>
        <w:t>BÊN B:</w:t>
      </w:r>
      <w:r w:rsidRPr="001C2512">
        <w:rPr>
          <w:color w:val="000000"/>
          <w:sz w:val="26"/>
          <w:szCs w:val="26"/>
        </w:rPr>
        <w:t>     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i/>
          <w:iCs/>
          <w:color w:val="000000"/>
          <w:sz w:val="26"/>
          <w:szCs w:val="26"/>
        </w:rPr>
        <w:t>PARTY B</w:t>
      </w:r>
      <w:r w:rsidRPr="001C2512">
        <w:rPr>
          <w:b/>
          <w:bCs/>
          <w:color w:val="000000"/>
          <w:sz w:val="26"/>
          <w:szCs w:val="26"/>
        </w:rPr>
        <w:t>:</w:t>
      </w:r>
      <w:r w:rsidRPr="001C2512">
        <w:rPr>
          <w:color w:val="000000"/>
          <w:sz w:val="26"/>
          <w:szCs w:val="26"/>
        </w:rPr>
        <w:t>     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2"/>
        <w:gridCol w:w="7041"/>
      </w:tblGrid>
      <w:tr w:rsidR="0042444B" w:rsidRPr="001C2512">
        <w:trPr>
          <w:tblCellSpacing w:w="7" w:type="dxa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Mã s</w:t>
            </w:r>
            <w:r w:rsidRPr="001C2512">
              <w:rPr>
                <w:color w:val="000000"/>
                <w:sz w:val="26"/>
                <w:szCs w:val="26"/>
              </w:rPr>
              <w:t>ố</w:t>
            </w:r>
            <w:r w:rsidRPr="001C2512">
              <w:rPr>
                <w:color w:val="000000"/>
                <w:sz w:val="26"/>
                <w:szCs w:val="26"/>
              </w:rPr>
              <w:t xml:space="preserve"> thu</w:t>
            </w:r>
            <w:r w:rsidRPr="001C2512">
              <w:rPr>
                <w:color w:val="000000"/>
                <w:sz w:val="26"/>
                <w:szCs w:val="26"/>
              </w:rPr>
              <w:t>ế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i/>
                <w:iCs/>
                <w:color w:val="000000"/>
                <w:sz w:val="26"/>
                <w:szCs w:val="26"/>
              </w:rPr>
              <w:t>Tax code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</w:tc>
      </w:tr>
      <w:tr w:rsidR="0042444B" w:rsidRPr="001C2512">
        <w:trPr>
          <w:tblCellSpacing w:w="7" w:type="dxa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Đ</w:t>
            </w:r>
            <w:r w:rsidRPr="001C2512">
              <w:rPr>
                <w:color w:val="000000"/>
                <w:sz w:val="26"/>
                <w:szCs w:val="26"/>
              </w:rPr>
              <w:t>ị</w:t>
            </w:r>
            <w:r w:rsidRPr="001C2512">
              <w:rPr>
                <w:color w:val="000000"/>
                <w:sz w:val="26"/>
                <w:szCs w:val="26"/>
              </w:rPr>
              <w:t>a ch</w:t>
            </w:r>
            <w:r w:rsidRPr="001C2512">
              <w:rPr>
                <w:color w:val="000000"/>
                <w:sz w:val="26"/>
                <w:szCs w:val="26"/>
              </w:rPr>
              <w:t>ỉ</w:t>
            </w:r>
            <w:r w:rsidRPr="001C2512">
              <w:rPr>
                <w:color w:val="000000"/>
                <w:sz w:val="26"/>
                <w:szCs w:val="26"/>
              </w:rPr>
              <w:t>: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Address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S</w:t>
            </w:r>
            <w:r w:rsidRPr="001C2512">
              <w:rPr>
                <w:color w:val="000000"/>
                <w:sz w:val="26"/>
                <w:szCs w:val="26"/>
              </w:rPr>
              <w:t>ố</w:t>
            </w:r>
            <w:r w:rsidRPr="001C2512">
              <w:rPr>
                <w:color w:val="000000"/>
                <w:sz w:val="26"/>
                <w:szCs w:val="26"/>
              </w:rPr>
              <w:t xml:space="preserve"> ch</w:t>
            </w:r>
            <w:r w:rsidRPr="001C2512">
              <w:rPr>
                <w:color w:val="000000"/>
                <w:sz w:val="26"/>
                <w:szCs w:val="26"/>
              </w:rPr>
              <w:t>ứ</w:t>
            </w:r>
            <w:r w:rsidRPr="001C2512">
              <w:rPr>
                <w:color w:val="000000"/>
                <w:sz w:val="26"/>
                <w:szCs w:val="26"/>
              </w:rPr>
              <w:t>ng th</w:t>
            </w:r>
            <w:r w:rsidRPr="001C2512">
              <w:rPr>
                <w:color w:val="000000"/>
                <w:sz w:val="26"/>
                <w:szCs w:val="26"/>
              </w:rPr>
              <w:t>ự</w:t>
            </w:r>
            <w:r w:rsidRPr="001C2512">
              <w:rPr>
                <w:color w:val="000000"/>
                <w:sz w:val="26"/>
                <w:szCs w:val="26"/>
              </w:rPr>
              <w:t>c cá nhân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</w:tc>
      </w:tr>
      <w:tr w:rsidR="0042444B" w:rsidRPr="001C2512">
        <w:trPr>
          <w:tblCellSpacing w:w="7" w:type="dxa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ID No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</w:tc>
      </w:tr>
      <w:tr w:rsidR="0042444B" w:rsidRPr="001C2512">
        <w:trPr>
          <w:tblCellSpacing w:w="7" w:type="dxa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lastRenderedPageBreak/>
              <w:t>Ngày sinh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Date of Birth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C2512">
              <w:rPr>
                <w:color w:val="000000"/>
                <w:sz w:val="26"/>
                <w:szCs w:val="26"/>
              </w:rPr>
              <w:t>:     </w:t>
            </w:r>
          </w:p>
        </w:tc>
      </w:tr>
    </w:tbl>
    <w:p w:rsidR="0042444B" w:rsidRPr="001C2512" w:rsidRDefault="004146A9" w:rsidP="001C2512">
      <w:pPr>
        <w:spacing w:before="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Sau khi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n, bàn b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c các Bên th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ng nh</w:t>
      </w:r>
      <w:r w:rsidRPr="001C2512">
        <w:rPr>
          <w:color w:val="000000"/>
          <w:sz w:val="26"/>
          <w:szCs w:val="26"/>
        </w:rPr>
        <w:t>ấ</w:t>
      </w:r>
      <w:r w:rsidRPr="001C2512">
        <w:rPr>
          <w:color w:val="000000"/>
          <w:sz w:val="26"/>
          <w:szCs w:val="26"/>
        </w:rPr>
        <w:t>t ký k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h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p tác đ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u tư (Th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n) v</w:t>
      </w:r>
      <w:r w:rsidRPr="001C2512">
        <w:rPr>
          <w:color w:val="000000"/>
          <w:sz w:val="26"/>
          <w:szCs w:val="26"/>
        </w:rPr>
        <w:t>ớ</w:t>
      </w:r>
      <w:r w:rsidRPr="001C2512">
        <w:rPr>
          <w:color w:val="000000"/>
          <w:sz w:val="26"/>
          <w:szCs w:val="26"/>
        </w:rPr>
        <w:t>i các n</w:t>
      </w:r>
      <w:r w:rsidRPr="001C2512">
        <w:rPr>
          <w:color w:val="000000"/>
          <w:sz w:val="26"/>
          <w:szCs w:val="26"/>
        </w:rPr>
        <w:t>ộ</w:t>
      </w:r>
      <w:r w:rsidRPr="001C2512">
        <w:rPr>
          <w:color w:val="000000"/>
          <w:sz w:val="26"/>
          <w:szCs w:val="26"/>
        </w:rPr>
        <w:t>i dung như sau:</w:t>
      </w:r>
    </w:p>
    <w:p w:rsidR="0042444B" w:rsidRPr="001C2512" w:rsidRDefault="004146A9" w:rsidP="001C2512">
      <w:pPr>
        <w:spacing w:before="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After discussion, the Parties agree to sign this Investment Cooperation Agreement (“Agreem</w:t>
      </w:r>
      <w:r w:rsidRPr="001C2512">
        <w:rPr>
          <w:i/>
          <w:iCs/>
          <w:color w:val="000000"/>
          <w:sz w:val="26"/>
          <w:szCs w:val="26"/>
        </w:rPr>
        <w:t>ent”) with the following contents</w:t>
      </w:r>
      <w:r w:rsidRPr="001C2512">
        <w:rPr>
          <w:color w:val="000000"/>
          <w:sz w:val="26"/>
          <w:szCs w:val="26"/>
        </w:rPr>
        <w:t>: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color w:val="000000"/>
          <w:sz w:val="26"/>
          <w:szCs w:val="26"/>
        </w:rPr>
        <w:t>ĐI</w:t>
      </w:r>
      <w:r w:rsidRPr="001C2512">
        <w:rPr>
          <w:b/>
          <w:bCs/>
          <w:color w:val="000000"/>
          <w:sz w:val="26"/>
          <w:szCs w:val="26"/>
        </w:rPr>
        <w:t>Ề</w:t>
      </w:r>
      <w:r w:rsidRPr="001C2512">
        <w:rPr>
          <w:b/>
          <w:bCs/>
          <w:color w:val="000000"/>
          <w:sz w:val="26"/>
          <w:szCs w:val="26"/>
        </w:rPr>
        <w:t>U 1: N</w:t>
      </w:r>
      <w:r w:rsidRPr="001C2512">
        <w:rPr>
          <w:b/>
          <w:bCs/>
          <w:color w:val="000000"/>
          <w:sz w:val="26"/>
          <w:szCs w:val="26"/>
        </w:rPr>
        <w:t>Ộ</w:t>
      </w:r>
      <w:r w:rsidRPr="001C2512">
        <w:rPr>
          <w:b/>
          <w:bCs/>
          <w:color w:val="000000"/>
          <w:sz w:val="26"/>
          <w:szCs w:val="26"/>
        </w:rPr>
        <w:t>I DUNG TH</w:t>
      </w:r>
      <w:r w:rsidRPr="001C2512">
        <w:rPr>
          <w:b/>
          <w:bCs/>
          <w:color w:val="000000"/>
          <w:sz w:val="26"/>
          <w:szCs w:val="26"/>
        </w:rPr>
        <w:t>Ỏ</w:t>
      </w:r>
      <w:r w:rsidRPr="001C2512">
        <w:rPr>
          <w:b/>
          <w:bCs/>
          <w:color w:val="000000"/>
          <w:sz w:val="26"/>
          <w:szCs w:val="26"/>
        </w:rPr>
        <w:t>A THU</w:t>
      </w:r>
      <w:r w:rsidRPr="001C2512">
        <w:rPr>
          <w:b/>
          <w:bCs/>
          <w:color w:val="000000"/>
          <w:sz w:val="26"/>
          <w:szCs w:val="26"/>
        </w:rPr>
        <w:t>Ậ</w:t>
      </w:r>
      <w:r w:rsidRPr="001C2512">
        <w:rPr>
          <w:b/>
          <w:bCs/>
          <w:color w:val="000000"/>
          <w:sz w:val="26"/>
          <w:szCs w:val="26"/>
        </w:rPr>
        <w:t>N</w:t>
      </w:r>
    </w:p>
    <w:p w:rsidR="0042444B" w:rsidRPr="001C2512" w:rsidRDefault="004146A9" w:rsidP="001C2512">
      <w:pPr>
        <w:spacing w:before="6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1.1.</w:t>
      </w:r>
      <w:r w:rsidRPr="001C2512">
        <w:rPr>
          <w:color w:val="000000"/>
          <w:sz w:val="26"/>
          <w:szCs w:val="26"/>
        </w:rPr>
        <w:tab/>
      </w:r>
      <w:r w:rsidRPr="001C2512">
        <w:rPr>
          <w:color w:val="000000"/>
          <w:sz w:val="26"/>
          <w:szCs w:val="26"/>
        </w:rPr>
        <w:t>Bên A cam k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b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o đ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m duy trì vi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c góp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n, đ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u tư c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>a Bên B đ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i v</w:t>
      </w:r>
      <w:r w:rsidRPr="001C2512">
        <w:rPr>
          <w:color w:val="000000"/>
          <w:sz w:val="26"/>
          <w:szCs w:val="26"/>
        </w:rPr>
        <w:t>ớ</w:t>
      </w:r>
      <w:r w:rsidRPr="001C2512">
        <w:rPr>
          <w:color w:val="000000"/>
          <w:sz w:val="26"/>
          <w:szCs w:val="26"/>
        </w:rPr>
        <w:t>i các l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n huy đ</w:t>
      </w:r>
      <w:r w:rsidRPr="001C2512">
        <w:rPr>
          <w:color w:val="000000"/>
          <w:sz w:val="26"/>
          <w:szCs w:val="26"/>
        </w:rPr>
        <w:t>ộ</w:t>
      </w:r>
      <w:r w:rsidRPr="001C2512">
        <w:rPr>
          <w:color w:val="000000"/>
          <w:sz w:val="26"/>
          <w:szCs w:val="26"/>
        </w:rPr>
        <w:t>ng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n cho các D</w:t>
      </w:r>
      <w:r w:rsidRPr="001C2512">
        <w:rPr>
          <w:color w:val="000000"/>
          <w:sz w:val="26"/>
          <w:szCs w:val="26"/>
        </w:rPr>
        <w:t>ự</w:t>
      </w:r>
      <w:r w:rsidRPr="001C2512">
        <w:rPr>
          <w:color w:val="000000"/>
          <w:sz w:val="26"/>
          <w:szCs w:val="26"/>
        </w:rPr>
        <w:t xml:space="preserve"> án, ho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t đ</w:t>
      </w:r>
      <w:r w:rsidRPr="001C2512">
        <w:rPr>
          <w:color w:val="000000"/>
          <w:sz w:val="26"/>
          <w:szCs w:val="26"/>
        </w:rPr>
        <w:t>ộ</w:t>
      </w:r>
      <w:r w:rsidRPr="001C2512">
        <w:rPr>
          <w:color w:val="000000"/>
          <w:sz w:val="26"/>
          <w:szCs w:val="26"/>
        </w:rPr>
        <w:t>ng đ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u tư, kinh doanh c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 xml:space="preserve">a Bên A. </w:t>
      </w:r>
    </w:p>
    <w:p w:rsidR="0042444B" w:rsidRPr="001C2512" w:rsidRDefault="004146A9" w:rsidP="001C2512">
      <w:pPr>
        <w:spacing w:before="6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1.2.</w:t>
      </w:r>
      <w:r w:rsidRPr="001C2512">
        <w:rPr>
          <w:color w:val="000000"/>
          <w:sz w:val="26"/>
          <w:szCs w:val="26"/>
        </w:rPr>
        <w:tab/>
      </w:r>
      <w:r w:rsidRPr="001C2512">
        <w:rPr>
          <w:color w:val="000000"/>
          <w:sz w:val="26"/>
          <w:szCs w:val="26"/>
        </w:rPr>
        <w:t>Bên B cam k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s</w:t>
      </w:r>
      <w:r w:rsidRPr="001C2512">
        <w:rPr>
          <w:color w:val="000000"/>
          <w:sz w:val="26"/>
          <w:szCs w:val="26"/>
        </w:rPr>
        <w:t>ẽ</w:t>
      </w:r>
      <w:r w:rsidRPr="001C2512">
        <w:rPr>
          <w:color w:val="000000"/>
          <w:sz w:val="26"/>
          <w:szCs w:val="26"/>
        </w:rPr>
        <w:t xml:space="preserve"> góp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n đ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u tư cho c</w:t>
      </w:r>
      <w:r w:rsidRPr="001C2512">
        <w:rPr>
          <w:color w:val="000000"/>
          <w:sz w:val="26"/>
          <w:szCs w:val="26"/>
        </w:rPr>
        <w:t>ác l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n huy đ</w:t>
      </w:r>
      <w:r w:rsidRPr="001C2512">
        <w:rPr>
          <w:color w:val="000000"/>
          <w:sz w:val="26"/>
          <w:szCs w:val="26"/>
        </w:rPr>
        <w:t>ộ</w:t>
      </w:r>
      <w:r w:rsidRPr="001C2512">
        <w:rPr>
          <w:color w:val="000000"/>
          <w:sz w:val="26"/>
          <w:szCs w:val="26"/>
        </w:rPr>
        <w:t>ng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n cho các D</w:t>
      </w:r>
      <w:r w:rsidRPr="001C2512">
        <w:rPr>
          <w:color w:val="000000"/>
          <w:sz w:val="26"/>
          <w:szCs w:val="26"/>
        </w:rPr>
        <w:t>ự</w:t>
      </w:r>
      <w:r w:rsidRPr="001C2512">
        <w:rPr>
          <w:color w:val="000000"/>
          <w:sz w:val="26"/>
          <w:szCs w:val="26"/>
        </w:rPr>
        <w:t xml:space="preserve"> án, ho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t đ</w:t>
      </w:r>
      <w:r w:rsidRPr="001C2512">
        <w:rPr>
          <w:color w:val="000000"/>
          <w:sz w:val="26"/>
          <w:szCs w:val="26"/>
        </w:rPr>
        <w:t>ộ</w:t>
      </w:r>
      <w:r w:rsidRPr="001C2512">
        <w:rPr>
          <w:color w:val="000000"/>
          <w:sz w:val="26"/>
          <w:szCs w:val="26"/>
        </w:rPr>
        <w:t>ng đ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u tư, kinh doanh c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>a Bên A, tr</w:t>
      </w:r>
      <w:r w:rsidRPr="001C2512">
        <w:rPr>
          <w:color w:val="000000"/>
          <w:sz w:val="26"/>
          <w:szCs w:val="26"/>
        </w:rPr>
        <w:t>ừ</w:t>
      </w:r>
      <w:r w:rsidRPr="001C2512">
        <w:rPr>
          <w:color w:val="000000"/>
          <w:sz w:val="26"/>
          <w:szCs w:val="26"/>
        </w:rPr>
        <w:t xml:space="preserve"> trư</w:t>
      </w:r>
      <w:r w:rsidRPr="001C2512">
        <w:rPr>
          <w:color w:val="000000"/>
          <w:sz w:val="26"/>
          <w:szCs w:val="26"/>
        </w:rPr>
        <w:t>ờ</w:t>
      </w:r>
      <w:r w:rsidRPr="001C2512">
        <w:rPr>
          <w:color w:val="000000"/>
          <w:sz w:val="26"/>
          <w:szCs w:val="26"/>
        </w:rPr>
        <w:t>ng h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p năng l</w:t>
      </w:r>
      <w:r w:rsidRPr="001C2512">
        <w:rPr>
          <w:color w:val="000000"/>
          <w:sz w:val="26"/>
          <w:szCs w:val="26"/>
        </w:rPr>
        <w:t>ự</w:t>
      </w:r>
      <w:r w:rsidRPr="001C2512">
        <w:rPr>
          <w:color w:val="000000"/>
          <w:sz w:val="26"/>
          <w:szCs w:val="26"/>
        </w:rPr>
        <w:t>c tài chính c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>a Bên B b</w:t>
      </w:r>
      <w:r w:rsidRPr="001C2512">
        <w:rPr>
          <w:color w:val="000000"/>
          <w:sz w:val="26"/>
          <w:szCs w:val="26"/>
        </w:rPr>
        <w:t>ị</w:t>
      </w:r>
      <w:r w:rsidRPr="001C2512">
        <w:rPr>
          <w:color w:val="000000"/>
          <w:sz w:val="26"/>
          <w:szCs w:val="26"/>
        </w:rPr>
        <w:t xml:space="preserve"> h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n ch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. Bên B đ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m b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o hoàn t</w:t>
      </w:r>
      <w:r w:rsidRPr="001C2512">
        <w:rPr>
          <w:color w:val="000000"/>
          <w:sz w:val="26"/>
          <w:szCs w:val="26"/>
        </w:rPr>
        <w:t>ấ</w:t>
      </w:r>
      <w:r w:rsidRPr="001C2512">
        <w:rPr>
          <w:color w:val="000000"/>
          <w:sz w:val="26"/>
          <w:szCs w:val="26"/>
        </w:rPr>
        <w:t>t vi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c thanh toán góp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n cho Bên A đúng và đ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 xml:space="preserve"> theo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c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>a các Bên.</w:t>
      </w:r>
    </w:p>
    <w:p w:rsidR="0042444B" w:rsidRPr="001C2512" w:rsidRDefault="004146A9" w:rsidP="001C2512">
      <w:pPr>
        <w:spacing w:before="6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1.3.</w:t>
      </w:r>
      <w:r w:rsidRPr="001C2512">
        <w:rPr>
          <w:color w:val="000000"/>
          <w:sz w:val="26"/>
          <w:szCs w:val="26"/>
        </w:rPr>
        <w:tab/>
      </w:r>
      <w:r w:rsidRPr="001C2512">
        <w:rPr>
          <w:color w:val="000000"/>
          <w:sz w:val="26"/>
          <w:szCs w:val="26"/>
        </w:rPr>
        <w:t>Bên A đ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m b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o các th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 xml:space="preserve"> t</w:t>
      </w:r>
      <w:r w:rsidRPr="001C2512">
        <w:rPr>
          <w:color w:val="000000"/>
          <w:sz w:val="26"/>
          <w:szCs w:val="26"/>
        </w:rPr>
        <w:t>ụ</w:t>
      </w:r>
      <w:r w:rsidRPr="001C2512">
        <w:rPr>
          <w:color w:val="000000"/>
          <w:sz w:val="26"/>
          <w:szCs w:val="26"/>
        </w:rPr>
        <w:t>c pháp lý c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n thi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đ</w:t>
      </w:r>
      <w:r w:rsidRPr="001C2512">
        <w:rPr>
          <w:color w:val="000000"/>
          <w:sz w:val="26"/>
          <w:szCs w:val="26"/>
        </w:rPr>
        <w:t>ể</w:t>
      </w:r>
      <w:r w:rsidRPr="001C2512">
        <w:rPr>
          <w:color w:val="000000"/>
          <w:sz w:val="26"/>
          <w:szCs w:val="26"/>
        </w:rPr>
        <w:t xml:space="preserve"> Bên B có quy</w:t>
      </w:r>
      <w:r w:rsidRPr="001C2512">
        <w:rPr>
          <w:color w:val="000000"/>
          <w:sz w:val="26"/>
          <w:szCs w:val="26"/>
        </w:rPr>
        <w:t>ề</w:t>
      </w:r>
      <w:r w:rsidRPr="001C2512">
        <w:rPr>
          <w:color w:val="000000"/>
          <w:sz w:val="26"/>
          <w:szCs w:val="26"/>
        </w:rPr>
        <w:t>n s</w:t>
      </w:r>
      <w:r w:rsidRPr="001C2512">
        <w:rPr>
          <w:color w:val="000000"/>
          <w:sz w:val="26"/>
          <w:szCs w:val="26"/>
        </w:rPr>
        <w:t>ở</w:t>
      </w:r>
      <w:r w:rsidRPr="001C2512">
        <w:rPr>
          <w:color w:val="000000"/>
          <w:sz w:val="26"/>
          <w:szCs w:val="26"/>
        </w:rPr>
        <w:t xml:space="preserve"> h</w:t>
      </w:r>
      <w:r w:rsidRPr="001C2512">
        <w:rPr>
          <w:color w:val="000000"/>
          <w:sz w:val="26"/>
          <w:szCs w:val="26"/>
        </w:rPr>
        <w:t>ữ</w:t>
      </w:r>
      <w:r w:rsidRPr="001C2512">
        <w:rPr>
          <w:color w:val="000000"/>
          <w:sz w:val="26"/>
          <w:szCs w:val="26"/>
        </w:rPr>
        <w:t>u h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p pháp ph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n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 xml:space="preserve">n góp nêu trên. </w:t>
      </w:r>
    </w:p>
    <w:p w:rsidR="0042444B" w:rsidRPr="001C2512" w:rsidRDefault="004146A9" w:rsidP="001C2512">
      <w:pPr>
        <w:spacing w:before="6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1.4.</w:t>
      </w:r>
      <w:r w:rsidRPr="001C2512">
        <w:rPr>
          <w:color w:val="000000"/>
          <w:sz w:val="26"/>
          <w:szCs w:val="26"/>
        </w:rPr>
        <w:tab/>
      </w:r>
      <w:r w:rsidRPr="001C2512">
        <w:rPr>
          <w:color w:val="000000"/>
          <w:sz w:val="26"/>
          <w:szCs w:val="26"/>
        </w:rPr>
        <w:t>Bên A cam k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ch</w:t>
      </w:r>
      <w:r w:rsidRPr="001C2512">
        <w:rPr>
          <w:color w:val="000000"/>
          <w:sz w:val="26"/>
          <w:szCs w:val="26"/>
        </w:rPr>
        <w:t>ị</w:t>
      </w:r>
      <w:r w:rsidRPr="001C2512">
        <w:rPr>
          <w:color w:val="000000"/>
          <w:sz w:val="26"/>
          <w:szCs w:val="26"/>
        </w:rPr>
        <w:t>u trách nhi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m và t</w:t>
      </w:r>
      <w:r w:rsidRPr="001C2512">
        <w:rPr>
          <w:color w:val="000000"/>
          <w:sz w:val="26"/>
          <w:szCs w:val="26"/>
        </w:rPr>
        <w:t>ự</w:t>
      </w:r>
      <w:r w:rsidRPr="001C2512">
        <w:rPr>
          <w:color w:val="000000"/>
          <w:sz w:val="26"/>
          <w:szCs w:val="26"/>
        </w:rPr>
        <w:t xml:space="preserve"> gi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i quy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h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u qu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 xml:space="preserve"> n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u có s</w:t>
      </w:r>
      <w:r w:rsidRPr="001C2512">
        <w:rPr>
          <w:color w:val="000000"/>
          <w:sz w:val="26"/>
          <w:szCs w:val="26"/>
        </w:rPr>
        <w:t>ự</w:t>
      </w:r>
      <w:r w:rsidRPr="001C2512">
        <w:rPr>
          <w:color w:val="000000"/>
          <w:sz w:val="26"/>
          <w:szCs w:val="26"/>
        </w:rPr>
        <w:t xml:space="preserve"> ki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n cáo, khi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u n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i liên quan đ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n vi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c th</w:t>
      </w:r>
      <w:r w:rsidRPr="001C2512">
        <w:rPr>
          <w:color w:val="000000"/>
          <w:sz w:val="26"/>
          <w:szCs w:val="26"/>
        </w:rPr>
        <w:t>ự</w:t>
      </w:r>
      <w:r w:rsidRPr="001C2512">
        <w:rPr>
          <w:color w:val="000000"/>
          <w:sz w:val="26"/>
          <w:szCs w:val="26"/>
        </w:rPr>
        <w:t>c hi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n các ho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t đ</w:t>
      </w:r>
      <w:r w:rsidRPr="001C2512">
        <w:rPr>
          <w:color w:val="000000"/>
          <w:sz w:val="26"/>
          <w:szCs w:val="26"/>
        </w:rPr>
        <w:t>ộ</w:t>
      </w:r>
      <w:r w:rsidRPr="001C2512">
        <w:rPr>
          <w:color w:val="000000"/>
          <w:sz w:val="26"/>
          <w:szCs w:val="26"/>
        </w:rPr>
        <w:t>ng đ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u tư, kinh doanh.</w:t>
      </w:r>
    </w:p>
    <w:p w:rsidR="0042444B" w:rsidRPr="001C2512" w:rsidRDefault="004146A9" w:rsidP="001C2512">
      <w:pPr>
        <w:spacing w:before="60" w:beforeAutospacing="0" w:after="6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1.5.</w:t>
      </w:r>
      <w:r w:rsidRPr="001C2512">
        <w:rPr>
          <w:color w:val="000000"/>
          <w:sz w:val="26"/>
          <w:szCs w:val="26"/>
        </w:rPr>
        <w:tab/>
      </w:r>
      <w:r w:rsidRPr="001C2512">
        <w:rPr>
          <w:color w:val="000000"/>
          <w:sz w:val="26"/>
          <w:szCs w:val="26"/>
        </w:rPr>
        <w:t>Vi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c góp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 xml:space="preserve">n và </w:t>
      </w:r>
      <w:r w:rsidRPr="001C2512">
        <w:rPr>
          <w:color w:val="000000"/>
          <w:sz w:val="26"/>
          <w:szCs w:val="26"/>
        </w:rPr>
        <w:t>phân chia l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i nhu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s</w:t>
      </w:r>
      <w:r w:rsidRPr="001C2512">
        <w:rPr>
          <w:color w:val="000000"/>
          <w:sz w:val="26"/>
          <w:szCs w:val="26"/>
        </w:rPr>
        <w:t>ẽ</w:t>
      </w:r>
      <w:r w:rsidRPr="001C2512">
        <w:rPr>
          <w:color w:val="000000"/>
          <w:sz w:val="26"/>
          <w:szCs w:val="26"/>
        </w:rPr>
        <w:t xml:space="preserve"> đư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c các Bên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c</w:t>
      </w:r>
      <w:r w:rsidRPr="001C2512">
        <w:rPr>
          <w:color w:val="000000"/>
          <w:sz w:val="26"/>
          <w:szCs w:val="26"/>
        </w:rPr>
        <w:t>ụ</w:t>
      </w:r>
      <w:r w:rsidRPr="001C2512">
        <w:rPr>
          <w:color w:val="000000"/>
          <w:sz w:val="26"/>
          <w:szCs w:val="26"/>
        </w:rPr>
        <w:t xml:space="preserve"> th</w:t>
      </w:r>
      <w:r w:rsidRPr="001C2512">
        <w:rPr>
          <w:color w:val="000000"/>
          <w:sz w:val="26"/>
          <w:szCs w:val="26"/>
        </w:rPr>
        <w:t>ể</w:t>
      </w:r>
      <w:r w:rsidRPr="001C2512">
        <w:rPr>
          <w:color w:val="000000"/>
          <w:sz w:val="26"/>
          <w:szCs w:val="26"/>
        </w:rPr>
        <w:t>, chi ti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b</w:t>
      </w:r>
      <w:r w:rsidRPr="001C2512">
        <w:rPr>
          <w:color w:val="000000"/>
          <w:sz w:val="26"/>
          <w:szCs w:val="26"/>
        </w:rPr>
        <w:t>ằ</w:t>
      </w:r>
      <w:r w:rsidRPr="001C2512">
        <w:rPr>
          <w:color w:val="000000"/>
          <w:sz w:val="26"/>
          <w:szCs w:val="26"/>
        </w:rPr>
        <w:t>ng vi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c ký k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các h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p đ</w:t>
      </w:r>
      <w:r w:rsidRPr="001C2512">
        <w:rPr>
          <w:color w:val="000000"/>
          <w:sz w:val="26"/>
          <w:szCs w:val="26"/>
        </w:rPr>
        <w:t>ồ</w:t>
      </w:r>
      <w:r w:rsidRPr="001C2512">
        <w:rPr>
          <w:color w:val="000000"/>
          <w:sz w:val="26"/>
          <w:szCs w:val="26"/>
        </w:rPr>
        <w:t>ng góp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n sau này.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i/>
          <w:iCs/>
          <w:color w:val="000000"/>
          <w:sz w:val="26"/>
          <w:szCs w:val="26"/>
        </w:rPr>
        <w:t>ARTICLE 1: CONTENT OF AGREEMENT</w:t>
      </w:r>
    </w:p>
    <w:p w:rsidR="0042444B" w:rsidRPr="001C2512" w:rsidRDefault="004146A9" w:rsidP="001C2512">
      <w:pPr>
        <w:spacing w:before="60" w:beforeAutospacing="0" w:after="0" w:afterAutospacing="0" w:line="276" w:lineRule="auto"/>
        <w:ind w:left="705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1.1.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>Party A commits to ensuring the maintenance of Party B's capital contribution and investment in capital mobi</w:t>
      </w:r>
      <w:r w:rsidRPr="001C2512">
        <w:rPr>
          <w:i/>
          <w:iCs/>
          <w:color w:val="000000"/>
          <w:sz w:val="26"/>
          <w:szCs w:val="26"/>
        </w:rPr>
        <w:t>lization for Projects, investment and business activities of Party A..</w:t>
      </w:r>
    </w:p>
    <w:p w:rsidR="0042444B" w:rsidRPr="001C2512" w:rsidRDefault="004146A9" w:rsidP="001C2512">
      <w:pPr>
        <w:spacing w:before="6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1.2.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 xml:space="preserve">Party B commits to contribute capital to the capital mobilization for the Projects, investment and business activities of Party A, except for the limited financial capacity of </w:t>
      </w:r>
      <w:r w:rsidRPr="001C2512">
        <w:rPr>
          <w:i/>
          <w:iCs/>
          <w:color w:val="000000"/>
          <w:sz w:val="26"/>
          <w:szCs w:val="26"/>
        </w:rPr>
        <w:t>Party B. Party B ensures to complete the payment of capital contribution to Party A properly and fully as agreed by the Parties.</w:t>
      </w:r>
    </w:p>
    <w:p w:rsidR="0042444B" w:rsidRPr="001C2512" w:rsidRDefault="004146A9" w:rsidP="001C2512">
      <w:pPr>
        <w:spacing w:before="6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1.3.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>Party A ensures the necessary legal procedures so that Party B has the legal ownership of the capital contribution that me</w:t>
      </w:r>
      <w:r w:rsidRPr="001C2512">
        <w:rPr>
          <w:i/>
          <w:iCs/>
          <w:color w:val="000000"/>
          <w:sz w:val="26"/>
          <w:szCs w:val="26"/>
        </w:rPr>
        <w:t>ntioned above.</w:t>
      </w:r>
    </w:p>
    <w:p w:rsidR="0042444B" w:rsidRPr="001C2512" w:rsidRDefault="004146A9" w:rsidP="001C2512">
      <w:pPr>
        <w:spacing w:before="6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1.4.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>Party A commits to take responsibility and solve the consequences by itself if there are any lawsuits and complaints related to the implementation of investment and business activities.</w:t>
      </w:r>
    </w:p>
    <w:p w:rsidR="0042444B" w:rsidRPr="001C2512" w:rsidRDefault="004146A9" w:rsidP="001C2512">
      <w:pPr>
        <w:spacing w:before="60" w:beforeAutospacing="0" w:after="6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1.5.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>The capital contribution and profit distribut</w:t>
      </w:r>
      <w:r w:rsidRPr="001C2512">
        <w:rPr>
          <w:i/>
          <w:iCs/>
          <w:color w:val="000000"/>
          <w:sz w:val="26"/>
          <w:szCs w:val="26"/>
        </w:rPr>
        <w:t>ion will be agreed in detail by the Parties in later capital contribution contracts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color w:val="000000"/>
          <w:sz w:val="26"/>
          <w:szCs w:val="26"/>
        </w:rPr>
        <w:lastRenderedPageBreak/>
        <w:t>ĐI</w:t>
      </w:r>
      <w:r w:rsidRPr="001C2512">
        <w:rPr>
          <w:b/>
          <w:bCs/>
          <w:color w:val="000000"/>
          <w:sz w:val="26"/>
          <w:szCs w:val="26"/>
        </w:rPr>
        <w:t>Ề</w:t>
      </w:r>
      <w:r w:rsidRPr="001C2512">
        <w:rPr>
          <w:b/>
          <w:bCs/>
          <w:color w:val="000000"/>
          <w:sz w:val="26"/>
          <w:szCs w:val="26"/>
        </w:rPr>
        <w:t>U 2: THÔNG BÁO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Tr</w:t>
      </w:r>
      <w:r w:rsidRPr="001C2512">
        <w:rPr>
          <w:color w:val="000000"/>
          <w:sz w:val="26"/>
          <w:szCs w:val="26"/>
        </w:rPr>
        <w:t>ừ</w:t>
      </w:r>
      <w:r w:rsidRPr="001C2512">
        <w:rPr>
          <w:color w:val="000000"/>
          <w:sz w:val="26"/>
          <w:szCs w:val="26"/>
        </w:rPr>
        <w:t xml:space="preserve"> khi có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khác, m</w:t>
      </w:r>
      <w:r w:rsidRPr="001C2512">
        <w:rPr>
          <w:color w:val="000000"/>
          <w:sz w:val="26"/>
          <w:szCs w:val="26"/>
        </w:rPr>
        <w:t>ọ</w:t>
      </w:r>
      <w:r w:rsidRPr="001C2512">
        <w:rPr>
          <w:color w:val="000000"/>
          <w:sz w:val="26"/>
          <w:szCs w:val="26"/>
        </w:rPr>
        <w:t>i thông báo và thông tin cung c</w:t>
      </w:r>
      <w:r w:rsidRPr="001C2512">
        <w:rPr>
          <w:color w:val="000000"/>
          <w:sz w:val="26"/>
          <w:szCs w:val="26"/>
        </w:rPr>
        <w:t>ấ</w:t>
      </w:r>
      <w:r w:rsidRPr="001C2512">
        <w:rPr>
          <w:color w:val="000000"/>
          <w:sz w:val="26"/>
          <w:szCs w:val="26"/>
        </w:rPr>
        <w:t>p s</w:t>
      </w:r>
      <w:r w:rsidRPr="001C2512">
        <w:rPr>
          <w:color w:val="000000"/>
          <w:sz w:val="26"/>
          <w:szCs w:val="26"/>
        </w:rPr>
        <w:t>ẽ</w:t>
      </w:r>
      <w:r w:rsidRPr="001C2512">
        <w:rPr>
          <w:color w:val="000000"/>
          <w:sz w:val="26"/>
          <w:szCs w:val="26"/>
        </w:rPr>
        <w:t xml:space="preserve"> đư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c g</w:t>
      </w:r>
      <w:r w:rsidRPr="001C2512">
        <w:rPr>
          <w:color w:val="000000"/>
          <w:sz w:val="26"/>
          <w:szCs w:val="26"/>
        </w:rPr>
        <w:t>ử</w:t>
      </w:r>
      <w:r w:rsidRPr="001C2512">
        <w:rPr>
          <w:color w:val="000000"/>
          <w:sz w:val="26"/>
          <w:szCs w:val="26"/>
        </w:rPr>
        <w:t>i đ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n đ</w:t>
      </w:r>
      <w:r w:rsidRPr="001C2512">
        <w:rPr>
          <w:color w:val="000000"/>
          <w:sz w:val="26"/>
          <w:szCs w:val="26"/>
        </w:rPr>
        <w:t>ị</w:t>
      </w:r>
      <w:r w:rsidRPr="001C2512">
        <w:rPr>
          <w:color w:val="000000"/>
          <w:sz w:val="26"/>
          <w:szCs w:val="26"/>
        </w:rPr>
        <w:t>a ch</w:t>
      </w:r>
      <w:r w:rsidRPr="001C2512">
        <w:rPr>
          <w:color w:val="000000"/>
          <w:sz w:val="26"/>
          <w:szCs w:val="26"/>
        </w:rPr>
        <w:t>ỉ</w:t>
      </w:r>
      <w:r w:rsidRPr="001C2512">
        <w:rPr>
          <w:color w:val="000000"/>
          <w:sz w:val="26"/>
          <w:szCs w:val="26"/>
        </w:rPr>
        <w:t xml:space="preserve"> c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>a hai Bên đã đư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c đ</w:t>
      </w:r>
      <w:r w:rsidRPr="001C2512">
        <w:rPr>
          <w:color w:val="000000"/>
          <w:sz w:val="26"/>
          <w:szCs w:val="26"/>
        </w:rPr>
        <w:t>ề</w:t>
      </w:r>
      <w:r w:rsidRPr="001C2512">
        <w:rPr>
          <w:color w:val="000000"/>
          <w:sz w:val="26"/>
          <w:szCs w:val="26"/>
        </w:rPr>
        <w:t xml:space="preserve"> c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p đ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n t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i đ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u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n.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i/>
          <w:iCs/>
          <w:color w:val="000000"/>
          <w:sz w:val="26"/>
          <w:szCs w:val="26"/>
        </w:rPr>
        <w:t>ARTICLE 2: NOTI</w:t>
      </w:r>
      <w:r w:rsidRPr="001C2512">
        <w:rPr>
          <w:b/>
          <w:bCs/>
          <w:i/>
          <w:iCs/>
          <w:color w:val="000000"/>
          <w:sz w:val="26"/>
          <w:szCs w:val="26"/>
        </w:rPr>
        <w:t>CE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Except otherwise agreed, all notices and information provided will be sent to the addresses of the Parties mentioned at the beginning of Agreement.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color w:val="000000"/>
          <w:sz w:val="26"/>
          <w:szCs w:val="26"/>
        </w:rPr>
        <w:t>ĐI</w:t>
      </w:r>
      <w:r w:rsidRPr="001C2512">
        <w:rPr>
          <w:b/>
          <w:bCs/>
          <w:color w:val="000000"/>
          <w:sz w:val="26"/>
          <w:szCs w:val="26"/>
        </w:rPr>
        <w:t>Ề</w:t>
      </w:r>
      <w:r w:rsidRPr="001C2512">
        <w:rPr>
          <w:b/>
          <w:bCs/>
          <w:color w:val="000000"/>
          <w:sz w:val="26"/>
          <w:szCs w:val="26"/>
        </w:rPr>
        <w:t>U 3: PH</w:t>
      </w:r>
      <w:r w:rsidRPr="001C2512">
        <w:rPr>
          <w:b/>
          <w:bCs/>
          <w:color w:val="000000"/>
          <w:sz w:val="26"/>
          <w:szCs w:val="26"/>
        </w:rPr>
        <w:t>Ạ</w:t>
      </w:r>
      <w:r w:rsidRPr="001C2512">
        <w:rPr>
          <w:b/>
          <w:bCs/>
          <w:color w:val="000000"/>
          <w:sz w:val="26"/>
          <w:szCs w:val="26"/>
        </w:rPr>
        <w:t>T VI PH</w:t>
      </w:r>
      <w:r w:rsidRPr="001C2512">
        <w:rPr>
          <w:b/>
          <w:bCs/>
          <w:color w:val="000000"/>
          <w:sz w:val="26"/>
          <w:szCs w:val="26"/>
        </w:rPr>
        <w:t>Ạ</w:t>
      </w:r>
      <w:r w:rsidRPr="001C2512">
        <w:rPr>
          <w:b/>
          <w:bCs/>
          <w:color w:val="000000"/>
          <w:sz w:val="26"/>
          <w:szCs w:val="26"/>
        </w:rPr>
        <w:t>M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Trư</w:t>
      </w:r>
      <w:r w:rsidRPr="001C2512">
        <w:rPr>
          <w:color w:val="000000"/>
          <w:sz w:val="26"/>
          <w:szCs w:val="26"/>
        </w:rPr>
        <w:t>ờ</w:t>
      </w:r>
      <w:r w:rsidRPr="001C2512">
        <w:rPr>
          <w:color w:val="000000"/>
          <w:sz w:val="26"/>
          <w:szCs w:val="26"/>
        </w:rPr>
        <w:t>ng h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p m</w:t>
      </w:r>
      <w:r w:rsidRPr="001C2512">
        <w:rPr>
          <w:color w:val="000000"/>
          <w:sz w:val="26"/>
          <w:szCs w:val="26"/>
        </w:rPr>
        <w:t>ộ</w:t>
      </w:r>
      <w:r w:rsidRPr="001C2512">
        <w:rPr>
          <w:color w:val="000000"/>
          <w:sz w:val="26"/>
          <w:szCs w:val="26"/>
        </w:rPr>
        <w:t>t trong các Bên vi ph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m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này mà không có s</w:t>
      </w:r>
      <w:r w:rsidRPr="001C2512">
        <w:rPr>
          <w:color w:val="000000"/>
          <w:sz w:val="26"/>
          <w:szCs w:val="26"/>
        </w:rPr>
        <w:t>ự</w:t>
      </w:r>
      <w:r w:rsidRPr="001C2512">
        <w:rPr>
          <w:color w:val="000000"/>
          <w:sz w:val="26"/>
          <w:szCs w:val="26"/>
        </w:rPr>
        <w:t xml:space="preserve"> ch</w:t>
      </w:r>
      <w:r w:rsidRPr="001C2512">
        <w:rPr>
          <w:color w:val="000000"/>
          <w:sz w:val="26"/>
          <w:szCs w:val="26"/>
        </w:rPr>
        <w:t>ấ</w:t>
      </w:r>
      <w:r w:rsidRPr="001C2512">
        <w:rPr>
          <w:color w:val="000000"/>
          <w:sz w:val="26"/>
          <w:szCs w:val="26"/>
        </w:rPr>
        <w:t>p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b</w:t>
      </w:r>
      <w:r w:rsidRPr="001C2512">
        <w:rPr>
          <w:color w:val="000000"/>
          <w:sz w:val="26"/>
          <w:szCs w:val="26"/>
        </w:rPr>
        <w:t>ằ</w:t>
      </w:r>
      <w:r w:rsidRPr="001C2512">
        <w:rPr>
          <w:color w:val="000000"/>
          <w:sz w:val="26"/>
          <w:szCs w:val="26"/>
        </w:rPr>
        <w:t>ng v</w:t>
      </w:r>
      <w:r w:rsidRPr="001C2512">
        <w:rPr>
          <w:color w:val="000000"/>
          <w:sz w:val="26"/>
          <w:szCs w:val="26"/>
        </w:rPr>
        <w:t>ăn b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n c</w:t>
      </w:r>
      <w:r w:rsidRPr="001C2512">
        <w:rPr>
          <w:color w:val="000000"/>
          <w:sz w:val="26"/>
          <w:szCs w:val="26"/>
        </w:rPr>
        <w:t>ủ</w:t>
      </w:r>
      <w:r w:rsidRPr="001C2512">
        <w:rPr>
          <w:color w:val="000000"/>
          <w:sz w:val="26"/>
          <w:szCs w:val="26"/>
        </w:rPr>
        <w:t>a Bên còn l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i thì Bên vi ph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>m ph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i ch</w:t>
      </w:r>
      <w:r w:rsidRPr="001C2512">
        <w:rPr>
          <w:color w:val="000000"/>
          <w:sz w:val="26"/>
          <w:szCs w:val="26"/>
        </w:rPr>
        <w:t>ị</w:t>
      </w:r>
      <w:r w:rsidRPr="001C2512">
        <w:rPr>
          <w:color w:val="000000"/>
          <w:sz w:val="26"/>
          <w:szCs w:val="26"/>
        </w:rPr>
        <w:t>u m</w:t>
      </w:r>
      <w:r w:rsidRPr="001C2512">
        <w:rPr>
          <w:color w:val="000000"/>
          <w:sz w:val="26"/>
          <w:szCs w:val="26"/>
        </w:rPr>
        <w:t>ộ</w:t>
      </w:r>
      <w:r w:rsidRPr="001C2512">
        <w:rPr>
          <w:color w:val="000000"/>
          <w:sz w:val="26"/>
          <w:szCs w:val="26"/>
        </w:rPr>
        <w:t>t kho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n ph</w:t>
      </w:r>
      <w:r w:rsidRPr="001C2512">
        <w:rPr>
          <w:color w:val="000000"/>
          <w:sz w:val="26"/>
          <w:szCs w:val="26"/>
        </w:rPr>
        <w:t>ạ</w:t>
      </w:r>
      <w:r w:rsidRPr="001C2512">
        <w:rPr>
          <w:color w:val="000000"/>
          <w:sz w:val="26"/>
          <w:szCs w:val="26"/>
        </w:rPr>
        <w:t xml:space="preserve">t tương </w:t>
      </w:r>
      <w:r w:rsidRPr="001C2512"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>ng là [ </w:t>
      </w:r>
      <w:bookmarkStart w:id="0" w:name="_GoBack"/>
      <w:bookmarkEnd w:id="0"/>
      <w:r w:rsidRPr="001C2512">
        <w:rPr>
          <w:color w:val="000000"/>
          <w:sz w:val="26"/>
          <w:szCs w:val="26"/>
        </w:rPr>
        <w:t>]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i/>
          <w:iCs/>
          <w:color w:val="000000"/>
          <w:sz w:val="26"/>
          <w:szCs w:val="26"/>
        </w:rPr>
        <w:t>ARTICLE 3: SANCTIONS FOR VIOLATIONS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i/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In case one of the Parties prevails Agreement without the written consent of the other Party, the prevailing Party shall be entitled to</w:t>
      </w:r>
      <w:r w:rsidRPr="001C2512">
        <w:rPr>
          <w:i/>
          <w:iCs/>
          <w:color w:val="000000"/>
          <w:sz w:val="26"/>
          <w:szCs w:val="26"/>
        </w:rPr>
        <w:t xml:space="preserve"> pay a corresponding violation fines is [</w:t>
      </w:r>
      <w:r w:rsidR="001C2512">
        <w:rPr>
          <w:i/>
          <w:iCs/>
          <w:color w:val="000000"/>
          <w:sz w:val="26"/>
          <w:szCs w:val="26"/>
        </w:rPr>
        <w:t xml:space="preserve">   </w:t>
      </w:r>
      <w:r w:rsidR="001C2512">
        <w:rPr>
          <w:i/>
          <w:color w:val="000000"/>
          <w:sz w:val="26"/>
          <w:szCs w:val="26"/>
        </w:rPr>
        <w:t>]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color w:val="000000"/>
          <w:sz w:val="26"/>
          <w:szCs w:val="26"/>
        </w:rPr>
        <w:t>ĐI</w:t>
      </w:r>
      <w:r w:rsidRPr="001C2512">
        <w:rPr>
          <w:b/>
          <w:bCs/>
          <w:color w:val="000000"/>
          <w:sz w:val="26"/>
          <w:szCs w:val="26"/>
        </w:rPr>
        <w:t>Ề</w:t>
      </w:r>
      <w:r w:rsidRPr="001C2512">
        <w:rPr>
          <w:b/>
          <w:bCs/>
          <w:color w:val="000000"/>
          <w:sz w:val="26"/>
          <w:szCs w:val="26"/>
        </w:rPr>
        <w:t>U 4: ĐI</w:t>
      </w:r>
      <w:r w:rsidRPr="001C2512">
        <w:rPr>
          <w:b/>
          <w:bCs/>
          <w:color w:val="000000"/>
          <w:sz w:val="26"/>
          <w:szCs w:val="26"/>
        </w:rPr>
        <w:t>Ề</w:t>
      </w:r>
      <w:r w:rsidRPr="001C2512">
        <w:rPr>
          <w:b/>
          <w:bCs/>
          <w:color w:val="000000"/>
          <w:sz w:val="26"/>
          <w:szCs w:val="26"/>
        </w:rPr>
        <w:t>U KHO</w:t>
      </w:r>
      <w:r w:rsidRPr="001C2512">
        <w:rPr>
          <w:b/>
          <w:bCs/>
          <w:color w:val="000000"/>
          <w:sz w:val="26"/>
          <w:szCs w:val="26"/>
        </w:rPr>
        <w:t>Ả</w:t>
      </w:r>
      <w:r w:rsidRPr="001C2512">
        <w:rPr>
          <w:b/>
          <w:bCs/>
          <w:color w:val="000000"/>
          <w:sz w:val="26"/>
          <w:szCs w:val="26"/>
        </w:rPr>
        <w:t>N CHUNG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4. 1.</w:t>
      </w:r>
      <w:r w:rsidRPr="001C2512">
        <w:rPr>
          <w:color w:val="000000"/>
          <w:sz w:val="26"/>
          <w:szCs w:val="26"/>
        </w:rPr>
        <w:t>   </w:t>
      </w:r>
      <w:r w:rsidRPr="001C2512">
        <w:rPr>
          <w:color w:val="000000"/>
          <w:sz w:val="26"/>
          <w:szCs w:val="26"/>
        </w:rPr>
        <w:t>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này đư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c l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p thành 02 b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n có giá tr</w:t>
      </w:r>
      <w:r w:rsidRPr="001C2512">
        <w:rPr>
          <w:color w:val="000000"/>
          <w:sz w:val="26"/>
          <w:szCs w:val="26"/>
        </w:rPr>
        <w:t>ị</w:t>
      </w:r>
      <w:r w:rsidRPr="001C2512">
        <w:rPr>
          <w:color w:val="000000"/>
          <w:sz w:val="26"/>
          <w:szCs w:val="26"/>
        </w:rPr>
        <w:t xml:space="preserve"> như nhau, m</w:t>
      </w:r>
      <w:r w:rsidRPr="001C2512">
        <w:rPr>
          <w:color w:val="000000"/>
          <w:sz w:val="26"/>
          <w:szCs w:val="26"/>
        </w:rPr>
        <w:t>ỗ</w:t>
      </w:r>
      <w:r w:rsidRPr="001C2512">
        <w:rPr>
          <w:color w:val="000000"/>
          <w:sz w:val="26"/>
          <w:szCs w:val="26"/>
        </w:rPr>
        <w:t>i Bên gi</w:t>
      </w:r>
      <w:r w:rsidRPr="001C2512">
        <w:rPr>
          <w:color w:val="000000"/>
          <w:sz w:val="26"/>
          <w:szCs w:val="26"/>
        </w:rPr>
        <w:t>ữ</w:t>
      </w:r>
      <w:r w:rsidRPr="001C2512">
        <w:rPr>
          <w:color w:val="000000"/>
          <w:sz w:val="26"/>
          <w:szCs w:val="26"/>
        </w:rPr>
        <w:t xml:space="preserve"> 01                   b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n.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4.2.   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này có hi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u l</w:t>
      </w:r>
      <w:r w:rsidRPr="001C2512">
        <w:rPr>
          <w:color w:val="000000"/>
          <w:sz w:val="26"/>
          <w:szCs w:val="26"/>
        </w:rPr>
        <w:t>ự</w:t>
      </w:r>
      <w:r w:rsidRPr="001C2512">
        <w:rPr>
          <w:color w:val="000000"/>
          <w:sz w:val="26"/>
          <w:szCs w:val="26"/>
        </w:rPr>
        <w:t>c t</w:t>
      </w:r>
      <w:r w:rsidRPr="001C2512">
        <w:rPr>
          <w:color w:val="000000"/>
          <w:sz w:val="26"/>
          <w:szCs w:val="26"/>
        </w:rPr>
        <w:t>ừ</w:t>
      </w:r>
      <w:r w:rsidRPr="001C2512">
        <w:rPr>
          <w:color w:val="000000"/>
          <w:sz w:val="26"/>
          <w:szCs w:val="26"/>
        </w:rPr>
        <w:t xml:space="preserve"> ngày ký. Các Bên cam đoan ch</w:t>
      </w:r>
      <w:r w:rsidRPr="001C2512">
        <w:rPr>
          <w:color w:val="000000"/>
          <w:sz w:val="26"/>
          <w:szCs w:val="26"/>
        </w:rPr>
        <w:t>ị</w:t>
      </w:r>
      <w:r w:rsidRPr="001C2512">
        <w:rPr>
          <w:color w:val="000000"/>
          <w:sz w:val="26"/>
          <w:szCs w:val="26"/>
        </w:rPr>
        <w:t>u trách nhi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m                 trư</w:t>
      </w:r>
      <w:r w:rsidRPr="001C2512">
        <w:rPr>
          <w:color w:val="000000"/>
          <w:sz w:val="26"/>
          <w:szCs w:val="26"/>
        </w:rPr>
        <w:t>ớ</w:t>
      </w:r>
      <w:r w:rsidRPr="001C2512">
        <w:rPr>
          <w:color w:val="000000"/>
          <w:sz w:val="26"/>
          <w:szCs w:val="26"/>
        </w:rPr>
        <w:t>c pháp lu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t v</w:t>
      </w:r>
      <w:r w:rsidRPr="001C2512">
        <w:rPr>
          <w:color w:val="000000"/>
          <w:sz w:val="26"/>
          <w:szCs w:val="26"/>
        </w:rPr>
        <w:t>ề</w:t>
      </w:r>
      <w:r w:rsidRPr="001C2512">
        <w:rPr>
          <w:color w:val="000000"/>
          <w:sz w:val="26"/>
          <w:szCs w:val="26"/>
        </w:rPr>
        <w:t xml:space="preserve"> nh</w:t>
      </w:r>
      <w:r w:rsidRPr="001C2512">
        <w:rPr>
          <w:color w:val="000000"/>
          <w:sz w:val="26"/>
          <w:szCs w:val="26"/>
        </w:rPr>
        <w:t>ữ</w:t>
      </w:r>
      <w:r w:rsidRPr="001C2512">
        <w:rPr>
          <w:color w:val="000000"/>
          <w:sz w:val="26"/>
          <w:szCs w:val="26"/>
        </w:rPr>
        <w:t>ng đi</w:t>
      </w:r>
      <w:r w:rsidRPr="001C2512">
        <w:rPr>
          <w:color w:val="000000"/>
          <w:sz w:val="26"/>
          <w:szCs w:val="26"/>
        </w:rPr>
        <w:t>ề</w:t>
      </w:r>
      <w:r w:rsidRPr="001C2512">
        <w:rPr>
          <w:color w:val="000000"/>
          <w:sz w:val="26"/>
          <w:szCs w:val="26"/>
        </w:rPr>
        <w:t>u mình cam k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 xml:space="preserve">t. 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4.3.    Các Bên cam k</w:t>
      </w:r>
      <w:r w:rsidRPr="001C2512">
        <w:rPr>
          <w:color w:val="000000"/>
          <w:sz w:val="26"/>
          <w:szCs w:val="26"/>
        </w:rPr>
        <w:t>ế</w:t>
      </w:r>
      <w:r w:rsidRPr="001C2512">
        <w:rPr>
          <w:color w:val="000000"/>
          <w:sz w:val="26"/>
          <w:szCs w:val="26"/>
        </w:rPr>
        <w:t>t b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o m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t m</w:t>
      </w:r>
      <w:r w:rsidRPr="001C2512">
        <w:rPr>
          <w:color w:val="000000"/>
          <w:sz w:val="26"/>
          <w:szCs w:val="26"/>
        </w:rPr>
        <w:t>ọ</w:t>
      </w:r>
      <w:r w:rsidRPr="001C2512">
        <w:rPr>
          <w:color w:val="000000"/>
          <w:sz w:val="26"/>
          <w:szCs w:val="26"/>
        </w:rPr>
        <w:t>i thông tin v</w:t>
      </w:r>
      <w:r w:rsidRPr="001C2512">
        <w:rPr>
          <w:color w:val="000000"/>
          <w:sz w:val="26"/>
          <w:szCs w:val="26"/>
        </w:rPr>
        <w:t>ề</w:t>
      </w:r>
      <w:r w:rsidRPr="001C2512">
        <w:rPr>
          <w:color w:val="000000"/>
          <w:sz w:val="26"/>
          <w:szCs w:val="26"/>
        </w:rPr>
        <w:t xml:space="preserve">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này cũng như các 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             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khác v</w:t>
      </w:r>
      <w:r w:rsidRPr="001C2512">
        <w:rPr>
          <w:color w:val="000000"/>
          <w:sz w:val="26"/>
          <w:szCs w:val="26"/>
        </w:rPr>
        <w:t>ề</w:t>
      </w:r>
      <w:r w:rsidRPr="001C2512">
        <w:rPr>
          <w:color w:val="000000"/>
          <w:sz w:val="26"/>
          <w:szCs w:val="26"/>
        </w:rPr>
        <w:t xml:space="preserve"> vi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c góp v</w:t>
      </w:r>
      <w:r w:rsidRPr="001C2512">
        <w:rPr>
          <w:color w:val="000000"/>
          <w:sz w:val="26"/>
          <w:szCs w:val="26"/>
        </w:rPr>
        <w:t>ố</w:t>
      </w:r>
      <w:r w:rsidRPr="001C2512">
        <w:rPr>
          <w:color w:val="000000"/>
          <w:sz w:val="26"/>
          <w:szCs w:val="26"/>
        </w:rPr>
        <w:t>n đ</w:t>
      </w:r>
      <w:r w:rsidRPr="001C2512">
        <w:rPr>
          <w:color w:val="000000"/>
          <w:sz w:val="26"/>
          <w:szCs w:val="26"/>
        </w:rPr>
        <w:t>ầ</w:t>
      </w:r>
      <w:r w:rsidRPr="001C2512">
        <w:rPr>
          <w:color w:val="000000"/>
          <w:sz w:val="26"/>
          <w:szCs w:val="26"/>
        </w:rPr>
        <w:t>u tư.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1C2512">
        <w:rPr>
          <w:color w:val="000000"/>
          <w:sz w:val="26"/>
          <w:szCs w:val="26"/>
        </w:rPr>
        <w:t>4.4.     Th</w:t>
      </w:r>
      <w:r w:rsidRPr="001C2512">
        <w:rPr>
          <w:color w:val="000000"/>
          <w:sz w:val="26"/>
          <w:szCs w:val="26"/>
        </w:rPr>
        <w:t>ỏ</w:t>
      </w:r>
      <w:r w:rsidRPr="001C2512">
        <w:rPr>
          <w:color w:val="000000"/>
          <w:sz w:val="26"/>
          <w:szCs w:val="26"/>
        </w:rPr>
        <w:t>a thu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n này đư</w:t>
      </w:r>
      <w:r w:rsidRPr="001C2512">
        <w:rPr>
          <w:color w:val="000000"/>
          <w:sz w:val="26"/>
          <w:szCs w:val="26"/>
        </w:rPr>
        <w:t>ợ</w:t>
      </w:r>
      <w:r w:rsidRPr="001C2512">
        <w:rPr>
          <w:color w:val="000000"/>
          <w:sz w:val="26"/>
          <w:szCs w:val="26"/>
        </w:rPr>
        <w:t>c đi</w:t>
      </w:r>
      <w:r w:rsidRPr="001C2512">
        <w:rPr>
          <w:color w:val="000000"/>
          <w:sz w:val="26"/>
          <w:szCs w:val="26"/>
        </w:rPr>
        <w:t>ề</w:t>
      </w:r>
      <w:r w:rsidRPr="001C2512">
        <w:rPr>
          <w:color w:val="000000"/>
          <w:sz w:val="26"/>
          <w:szCs w:val="26"/>
        </w:rPr>
        <w:t>u ch</w:t>
      </w:r>
      <w:r w:rsidRPr="001C2512">
        <w:rPr>
          <w:color w:val="000000"/>
          <w:sz w:val="26"/>
          <w:szCs w:val="26"/>
        </w:rPr>
        <w:t>ỉ</w:t>
      </w:r>
      <w:r w:rsidRPr="001C2512">
        <w:rPr>
          <w:color w:val="000000"/>
          <w:sz w:val="26"/>
          <w:szCs w:val="26"/>
        </w:rPr>
        <w:t>nh và gi</w:t>
      </w:r>
      <w:r w:rsidRPr="001C2512">
        <w:rPr>
          <w:color w:val="000000"/>
          <w:sz w:val="26"/>
          <w:szCs w:val="26"/>
        </w:rPr>
        <w:t>ả</w:t>
      </w:r>
      <w:r w:rsidRPr="001C2512">
        <w:rPr>
          <w:color w:val="000000"/>
          <w:sz w:val="26"/>
          <w:szCs w:val="26"/>
        </w:rPr>
        <w:t>i thích theo pháp</w:t>
      </w:r>
      <w:r w:rsidRPr="001C2512">
        <w:rPr>
          <w:color w:val="000000"/>
          <w:sz w:val="26"/>
          <w:szCs w:val="26"/>
        </w:rPr>
        <w:t xml:space="preserve"> lu</w:t>
      </w:r>
      <w:r w:rsidRPr="001C2512">
        <w:rPr>
          <w:color w:val="000000"/>
          <w:sz w:val="26"/>
          <w:szCs w:val="26"/>
        </w:rPr>
        <w:t>ậ</w:t>
      </w:r>
      <w:r w:rsidRPr="001C2512">
        <w:rPr>
          <w:color w:val="000000"/>
          <w:sz w:val="26"/>
          <w:szCs w:val="26"/>
        </w:rPr>
        <w:t>t Vi</w:t>
      </w:r>
      <w:r w:rsidRPr="001C2512">
        <w:rPr>
          <w:color w:val="000000"/>
          <w:sz w:val="26"/>
          <w:szCs w:val="26"/>
        </w:rPr>
        <w:t>ệ</w:t>
      </w:r>
      <w:r w:rsidRPr="001C2512">
        <w:rPr>
          <w:color w:val="000000"/>
          <w:sz w:val="26"/>
          <w:szCs w:val="26"/>
        </w:rPr>
        <w:t>t Nam.</w:t>
      </w:r>
    </w:p>
    <w:p w:rsidR="0042444B" w:rsidRPr="001C2512" w:rsidRDefault="004146A9" w:rsidP="001C2512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b/>
          <w:bCs/>
          <w:i/>
          <w:iCs/>
          <w:color w:val="000000"/>
          <w:sz w:val="26"/>
          <w:szCs w:val="26"/>
        </w:rPr>
        <w:t>ARTICLE 4: GENERAL TERMS</w:t>
      </w:r>
    </w:p>
    <w:p w:rsidR="0042444B" w:rsidRPr="001C2512" w:rsidRDefault="004146A9" w:rsidP="004146A9">
      <w:pPr>
        <w:spacing w:before="6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4.1.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 xml:space="preserve">This Agreement is made into two (02) copies with the same value, each Party keeps 01 copy. </w:t>
      </w:r>
    </w:p>
    <w:p w:rsidR="0042444B" w:rsidRPr="001C2512" w:rsidRDefault="004146A9" w:rsidP="004146A9">
      <w:pPr>
        <w:spacing w:before="6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4.2.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 xml:space="preserve">This Agreement is effective from the signing date. The Parties take full responsibility before the law for their </w:t>
      </w:r>
      <w:r w:rsidRPr="001C2512">
        <w:rPr>
          <w:i/>
          <w:iCs/>
          <w:color w:val="000000"/>
          <w:sz w:val="26"/>
          <w:szCs w:val="26"/>
        </w:rPr>
        <w:t xml:space="preserve">commitments. </w:t>
      </w:r>
    </w:p>
    <w:p w:rsidR="0042444B" w:rsidRPr="001C2512" w:rsidRDefault="004146A9" w:rsidP="004146A9">
      <w:pPr>
        <w:spacing w:before="6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4.3.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>The Parties commit to keep all information about Agreement as well as other agreements on capital contribution confidential.</w:t>
      </w:r>
    </w:p>
    <w:p w:rsidR="0042444B" w:rsidRPr="001C2512" w:rsidRDefault="004146A9" w:rsidP="004146A9">
      <w:pPr>
        <w:spacing w:before="60" w:beforeAutospacing="0" w:after="60" w:afterAutospacing="0" w:line="276" w:lineRule="auto"/>
        <w:jc w:val="both"/>
        <w:rPr>
          <w:color w:val="000000"/>
          <w:sz w:val="26"/>
          <w:szCs w:val="26"/>
        </w:rPr>
      </w:pPr>
      <w:r w:rsidRPr="001C2512">
        <w:rPr>
          <w:i/>
          <w:iCs/>
          <w:color w:val="000000"/>
          <w:sz w:val="26"/>
          <w:szCs w:val="26"/>
        </w:rPr>
        <w:t>4.4.</w:t>
      </w:r>
      <w:r w:rsidRPr="001C2512">
        <w:rPr>
          <w:i/>
          <w:iCs/>
          <w:color w:val="000000"/>
          <w:sz w:val="26"/>
          <w:szCs w:val="26"/>
        </w:rPr>
        <w:tab/>
      </w:r>
      <w:r w:rsidRPr="001C2512">
        <w:rPr>
          <w:i/>
          <w:iCs/>
          <w:color w:val="000000"/>
          <w:sz w:val="26"/>
          <w:szCs w:val="26"/>
        </w:rPr>
        <w:t>Agreement is governed by and construed in accordance with the laws of Vietnam.</w:t>
      </w:r>
    </w:p>
    <w:p w:rsidR="0042444B" w:rsidRPr="001C2512" w:rsidRDefault="0042444B" w:rsidP="00DD23F8">
      <w:pPr>
        <w:spacing w:before="60" w:beforeAutospacing="0" w:after="60" w:afterAutospacing="0" w:line="276" w:lineRule="auto"/>
        <w:ind w:left="720"/>
        <w:rPr>
          <w:color w:val="000000"/>
          <w:sz w:val="26"/>
          <w:szCs w:val="26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9"/>
        <w:gridCol w:w="4529"/>
      </w:tblGrid>
      <w:tr w:rsidR="0042444B" w:rsidRPr="001C2512">
        <w:trPr>
          <w:tblCellSpacing w:w="7" w:type="dxa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C2512">
              <w:rPr>
                <w:b/>
                <w:bCs/>
                <w:color w:val="000000"/>
                <w:sz w:val="26"/>
                <w:szCs w:val="26"/>
              </w:rPr>
              <w:t>BÊN A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C2512">
              <w:rPr>
                <w:b/>
                <w:bCs/>
                <w:i/>
                <w:iCs/>
                <w:color w:val="000000"/>
                <w:sz w:val="26"/>
                <w:szCs w:val="26"/>
              </w:rPr>
              <w:t>PARTY A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C2512">
              <w:rPr>
                <w:b/>
                <w:bCs/>
                <w:color w:val="000000"/>
                <w:sz w:val="26"/>
                <w:szCs w:val="26"/>
              </w:rPr>
              <w:t>BÊN B</w:t>
            </w:r>
          </w:p>
          <w:p w:rsidR="0042444B" w:rsidRPr="001C2512" w:rsidRDefault="004146A9" w:rsidP="001C2512">
            <w:pPr>
              <w:spacing w:before="60" w:beforeAutospacing="0" w:after="6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C2512">
              <w:rPr>
                <w:b/>
                <w:bCs/>
                <w:i/>
                <w:iCs/>
                <w:color w:val="000000"/>
                <w:sz w:val="26"/>
                <w:szCs w:val="26"/>
              </w:rPr>
              <w:t>PARTY B</w:t>
            </w:r>
          </w:p>
        </w:tc>
      </w:tr>
    </w:tbl>
    <w:p w:rsidR="0042444B" w:rsidRPr="001C2512" w:rsidRDefault="0042444B" w:rsidP="00DD23F8">
      <w:pPr>
        <w:spacing w:before="60" w:beforeAutospacing="0" w:after="60" w:afterAutospacing="0" w:line="276" w:lineRule="auto"/>
        <w:rPr>
          <w:color w:val="000000"/>
          <w:sz w:val="26"/>
          <w:szCs w:val="26"/>
        </w:rPr>
      </w:pPr>
    </w:p>
    <w:p w:rsidR="0042444B" w:rsidRPr="001C2512" w:rsidRDefault="0042444B" w:rsidP="00DD23F8">
      <w:pPr>
        <w:spacing w:before="60" w:beforeAutospacing="0" w:after="60" w:afterAutospacing="0" w:line="276" w:lineRule="auto"/>
        <w:rPr>
          <w:color w:val="000000"/>
          <w:sz w:val="26"/>
          <w:szCs w:val="26"/>
        </w:rPr>
      </w:pPr>
    </w:p>
    <w:sectPr w:rsidR="0042444B" w:rsidRPr="001C25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2512"/>
    <w:rsid w:val="002D33B1"/>
    <w:rsid w:val="002D3591"/>
    <w:rsid w:val="003514A0"/>
    <w:rsid w:val="004146A9"/>
    <w:rsid w:val="0042444B"/>
    <w:rsid w:val="004F7E17"/>
    <w:rsid w:val="005A05CE"/>
    <w:rsid w:val="00653AF6"/>
    <w:rsid w:val="00B73A5A"/>
    <w:rsid w:val="00DD23F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MyPC</cp:lastModifiedBy>
  <cp:revision>14</cp:revision>
  <dcterms:created xsi:type="dcterms:W3CDTF">2011-11-02T04:15:00Z</dcterms:created>
  <dcterms:modified xsi:type="dcterms:W3CDTF">2021-01-13T03:33:00Z</dcterms:modified>
</cp:coreProperties>
</file>