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D8" w:rsidRPr="00C954D8" w:rsidRDefault="00C954D8" w:rsidP="00C954D8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br/>
      </w:r>
      <w:proofErr w:type="spellStart"/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01/PLII</w:t>
      </w:r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tbl>
      <w:tblPr>
        <w:tblW w:w="1092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42"/>
        <w:gridCol w:w="7886"/>
      </w:tblGrid>
      <w:tr w:rsidR="00C954D8" w:rsidRPr="00C954D8" w:rsidTr="00C954D8">
        <w:trPr>
          <w:trHeight w:val="734"/>
          <w:jc w:val="center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D8" w:rsidRPr="00C954D8" w:rsidRDefault="00C954D8" w:rsidP="00C954D8">
            <w:pPr>
              <w:spacing w:after="0" w:line="261" w:lineRule="atLeast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Ảnh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chụp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không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quá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06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tháng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cỡ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04 x 06 cm, 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phông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nền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sáng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mắt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nhìn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thẳng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đầu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để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trần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không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đeo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kính</w:t>
            </w:r>
            <w:proofErr w:type="spellEnd"/>
          </w:p>
        </w:tc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4D8" w:rsidRPr="00C954D8" w:rsidRDefault="00C954D8" w:rsidP="00C954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br/>
            </w: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  <w:p w:rsidR="00C954D8" w:rsidRPr="00C954D8" w:rsidRDefault="00C954D8" w:rsidP="00C954D8">
            <w:pPr>
              <w:spacing w:after="0" w:line="240" w:lineRule="auto"/>
              <w:jc w:val="right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......, </w:t>
            </w:r>
            <w:proofErr w:type="spellStart"/>
            <w:proofErr w:type="gramStart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C954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.......</w:t>
            </w:r>
            <w:proofErr w:type="gramEnd"/>
          </w:p>
        </w:tc>
      </w:tr>
    </w:tbl>
    <w:p w:rsidR="00C954D8" w:rsidRPr="00C954D8" w:rsidRDefault="00C954D8" w:rsidP="00C954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C954D8">
        <w:rPr>
          <w:rFonts w:ascii="Arial" w:eastAsia="Times New Roman" w:hAnsi="Arial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t>PHIẾU ĐĂNG KÝ DỰ TUYỂN LAO ĐỘNG</w:t>
      </w:r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Kính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:..........................................</w:t>
      </w:r>
      <w:proofErr w:type="gramEnd"/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tôi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là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chữ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in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hoa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): ................................. Nam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Nữ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): 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2. 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sinh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: .......................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3. 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minh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cước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Hộ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chiếu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: .../.../...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4. 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tộc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: .............................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giáo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5. 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đăng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ký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thường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trú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6. 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đăng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ký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tạm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trú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7. 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liên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hệ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8. 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Điện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thoại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 Fax: ...................... E-mail: 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9. 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giáo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dục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phổ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cao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nhất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10. 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môn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cao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nhất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11. 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năng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nghề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): ..............................................................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12. 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Ngoại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ngữ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: .......................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 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đang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tham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Đoàn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Thanh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niên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Hồ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Chí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Minh/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đoàn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Đảng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Nam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): ........................................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13.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Quá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đào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tạo</w:t>
      </w:r>
      <w:proofErr w:type="spell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3417"/>
        <w:gridCol w:w="2802"/>
        <w:gridCol w:w="2344"/>
      </w:tblGrid>
      <w:tr w:rsidR="00C954D8" w:rsidRPr="00C954D8" w:rsidTr="00C954D8">
        <w:trPr>
          <w:trHeight w:val="638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Trường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cơ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sở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Chuyên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ngành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đào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Bằng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/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chứng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chỉ</w:t>
            </w:r>
            <w:proofErr w:type="spellEnd"/>
          </w:p>
        </w:tc>
      </w:tr>
      <w:tr w:rsidR="00C954D8" w:rsidRPr="00C954D8" w:rsidTr="00C954D8">
        <w:trPr>
          <w:trHeight w:val="312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26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12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67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...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</w:tbl>
    <w:p w:rsidR="00C954D8" w:rsidRPr="00C954D8" w:rsidRDefault="00C954D8" w:rsidP="00C954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C954D8">
        <w:rPr>
          <w:rFonts w:ascii="Arial" w:eastAsia="Times New Roman" w:hAnsi="Arial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>14. 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Quá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8"/>
        <w:gridCol w:w="3686"/>
        <w:gridCol w:w="2605"/>
        <w:gridCol w:w="2281"/>
      </w:tblGrid>
      <w:tr w:rsidR="00C954D8" w:rsidRPr="00C954D8" w:rsidTr="00C954D8">
        <w:trPr>
          <w:trHeight w:val="910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4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Thời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gian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(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Từ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tháng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năm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đến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tháng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năm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Nơi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(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Tên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địa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chỉ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)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Vị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trí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 </w:t>
            </w: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(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Tên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công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việc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chức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vụ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)</w:t>
            </w:r>
          </w:p>
        </w:tc>
      </w:tr>
      <w:tr w:rsidR="00C954D8" w:rsidRPr="00C954D8" w:rsidTr="00C954D8">
        <w:trPr>
          <w:trHeight w:val="326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lastRenderedPageBreak/>
              <w:t>1</w:t>
            </w:r>
          </w:p>
        </w:tc>
        <w:tc>
          <w:tcPr>
            <w:tcW w:w="4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26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4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299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4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53"/>
          <w:jc w:val="center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•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•</w:t>
            </w:r>
            <w:proofErr w:type="spellEnd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•</w:t>
            </w:r>
            <w:proofErr w:type="spellEnd"/>
          </w:p>
        </w:tc>
        <w:tc>
          <w:tcPr>
            <w:tcW w:w="4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2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</w:tbl>
    <w:p w:rsidR="00C954D8" w:rsidRPr="00C954D8" w:rsidRDefault="00C954D8" w:rsidP="00C954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C954D8">
        <w:rPr>
          <w:rFonts w:ascii="Arial" w:eastAsia="Times New Roman" w:hAnsi="Arial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15.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Quan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hệ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đình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chồng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vợ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, con)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0"/>
        <w:gridCol w:w="1855"/>
        <w:gridCol w:w="1206"/>
        <w:gridCol w:w="1185"/>
        <w:gridCol w:w="1412"/>
        <w:gridCol w:w="1408"/>
        <w:gridCol w:w="1494"/>
      </w:tblGrid>
      <w:tr w:rsidR="00C954D8" w:rsidRPr="00C954D8" w:rsidTr="00C954D8">
        <w:trPr>
          <w:trHeight w:val="910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STT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Họ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và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Mối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quan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hệ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Năm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Nơi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ở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hiện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tại</w:t>
            </w:r>
            <w:proofErr w:type="spellEnd"/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Nơi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Vị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trí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việc</w:t>
            </w:r>
            <w:proofErr w:type="spellEnd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954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làm</w:t>
            </w:r>
            <w:proofErr w:type="spellEnd"/>
          </w:p>
        </w:tc>
      </w:tr>
      <w:tr w:rsidR="00C954D8" w:rsidRPr="00C954D8" w:rsidTr="00C954D8">
        <w:trPr>
          <w:trHeight w:val="299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12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12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  <w:tr w:rsidR="00C954D8" w:rsidRPr="00C954D8" w:rsidTr="00C954D8">
        <w:trPr>
          <w:trHeight w:val="326"/>
          <w:jc w:val="center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0"/>
                <w:szCs w:val="20"/>
              </w:rPr>
              <w:t>....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954D8" w:rsidRPr="00C954D8" w:rsidRDefault="00C954D8" w:rsidP="00C954D8">
            <w:pPr>
              <w:spacing w:after="120" w:line="240" w:lineRule="auto"/>
              <w:jc w:val="center"/>
              <w:rPr>
                <w:rFonts w:ascii="Arial" w:eastAsia="Times New Roman" w:hAnsi="Arial"/>
                <w:color w:val="222222"/>
                <w:sz w:val="22"/>
                <w:szCs w:val="22"/>
              </w:rPr>
            </w:pPr>
            <w:r w:rsidRPr="00C954D8">
              <w:rPr>
                <w:rFonts w:ascii="Arial" w:eastAsia="Times New Roman" w:hAnsi="Arial"/>
                <w:color w:val="222222"/>
                <w:sz w:val="22"/>
                <w:szCs w:val="22"/>
              </w:rPr>
              <w:t> </w:t>
            </w:r>
          </w:p>
        </w:tc>
      </w:tr>
    </w:tbl>
    <w:p w:rsidR="00C954D8" w:rsidRPr="00C954D8" w:rsidRDefault="00C954D8" w:rsidP="00C954D8">
      <w:pPr>
        <w:shd w:val="clear" w:color="auto" w:fill="FFFFFF"/>
        <w:spacing w:after="0" w:line="240" w:lineRule="auto"/>
        <w:rPr>
          <w:rFonts w:ascii="Arial" w:eastAsia="Times New Roman" w:hAnsi="Arial"/>
          <w:sz w:val="22"/>
          <w:szCs w:val="22"/>
        </w:rPr>
      </w:pPr>
      <w:r w:rsidRPr="00C954D8">
        <w:rPr>
          <w:rFonts w:ascii="Arial" w:eastAsia="Times New Roman" w:hAnsi="Arial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16.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Khả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năng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sở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trường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bản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thân</w:t>
      </w:r>
      <w:proofErr w:type="spellEnd"/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Sau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tìm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hiểu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tin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xuất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phát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cầu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nguyện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vọng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tôi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đăng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ký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dự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vào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mức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lương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,....)</w:t>
      </w:r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>:         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Tôi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tờ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kèm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theo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như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sau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-  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Bản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sao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khai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sinh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minh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cước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;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-  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khám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sức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khỏe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;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-  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Bản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sao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bằng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chỉ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;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-  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tờ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cần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thiết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theo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pháp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luật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);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-  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giấy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tờ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thuộc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đối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tượng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ưu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tiên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).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Tôi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cam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đoan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những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nội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dung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nói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là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đúng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sự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thật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đúng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.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được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trúng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tôi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cam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kết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1. 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Nghiêm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chỉnh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mọi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pháp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luật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2. 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nghiêm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chỉnh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khoản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hợp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đồng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đã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ký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kết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với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Nam.</w:t>
      </w:r>
    </w:p>
    <w:p w:rsidR="00C954D8" w:rsidRPr="00C954D8" w:rsidRDefault="00C954D8" w:rsidP="00C954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3. 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đầy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đủ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thẩm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quyền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tuyển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Nam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cá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Nam.</w:t>
      </w:r>
    </w:p>
    <w:p w:rsidR="00C954D8" w:rsidRPr="00C954D8" w:rsidRDefault="00C954D8" w:rsidP="00C954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4. 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vi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phạm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những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cam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kết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trên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tôi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xin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chịu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trách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nhiệm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những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thiệt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hại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gây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ra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theo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quy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pháp</w:t>
      </w:r>
      <w:proofErr w:type="spellEnd"/>
      <w:r w:rsidRPr="00C954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color w:val="222222"/>
          <w:sz w:val="20"/>
          <w:szCs w:val="20"/>
        </w:rPr>
        <w:t>luật</w:t>
      </w:r>
      <w:proofErr w:type="spellEnd"/>
      <w:proofErr w:type="gramStart"/>
      <w:r w:rsidRPr="00C954D8">
        <w:rPr>
          <w:rFonts w:ascii="Arial" w:eastAsia="Times New Roman" w:hAnsi="Arial"/>
          <w:color w:val="222222"/>
          <w:sz w:val="20"/>
          <w:szCs w:val="20"/>
        </w:rPr>
        <w:t>./</w:t>
      </w:r>
      <w:proofErr w:type="gramEnd"/>
      <w:r w:rsidRPr="00C954D8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C954D8" w:rsidRPr="00C954D8" w:rsidRDefault="00C954D8" w:rsidP="00C954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color w:val="222222"/>
          <w:sz w:val="22"/>
          <w:szCs w:val="22"/>
        </w:rPr>
        <w:t> </w:t>
      </w:r>
    </w:p>
    <w:p w:rsidR="00C954D8" w:rsidRPr="00C954D8" w:rsidRDefault="00C954D8" w:rsidP="00C954D8">
      <w:pPr>
        <w:shd w:val="clear" w:color="auto" w:fill="FFFFFF"/>
        <w:spacing w:after="0" w:line="240" w:lineRule="auto"/>
        <w:ind w:left="3960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b/>
          <w:bCs/>
          <w:color w:val="222222"/>
          <w:sz w:val="20"/>
          <w:szCs w:val="20"/>
        </w:rPr>
        <w:t>NGƯỜI ĐĂNG KÝ DỰ TUYỂN</w:t>
      </w:r>
    </w:p>
    <w:p w:rsidR="00C954D8" w:rsidRPr="00C954D8" w:rsidRDefault="00C954D8" w:rsidP="00C954D8">
      <w:pPr>
        <w:shd w:val="clear" w:color="auto" w:fill="FFFFFF"/>
        <w:spacing w:after="0" w:line="240" w:lineRule="auto"/>
        <w:ind w:left="3960"/>
        <w:jc w:val="center"/>
        <w:rPr>
          <w:rFonts w:ascii="Arial" w:eastAsia="Times New Roman" w:hAnsi="Arial"/>
          <w:color w:val="222222"/>
          <w:sz w:val="22"/>
          <w:szCs w:val="22"/>
        </w:rPr>
      </w:pPr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(</w:t>
      </w:r>
      <w:proofErr w:type="spellStart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Ký</w:t>
      </w:r>
      <w:proofErr w:type="spellEnd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và</w:t>
      </w:r>
      <w:proofErr w:type="spellEnd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ghi</w:t>
      </w:r>
      <w:proofErr w:type="spellEnd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rõ</w:t>
      </w:r>
      <w:proofErr w:type="spellEnd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họ</w:t>
      </w:r>
      <w:proofErr w:type="spellEnd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 xml:space="preserve"> </w:t>
      </w:r>
      <w:proofErr w:type="spellStart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tên</w:t>
      </w:r>
      <w:proofErr w:type="spellEnd"/>
      <w:r w:rsidRPr="00C954D8">
        <w:rPr>
          <w:rFonts w:ascii="Arial" w:eastAsia="Times New Roman" w:hAnsi="Arial"/>
          <w:i/>
          <w:iCs/>
          <w:color w:val="222222"/>
          <w:sz w:val="20"/>
          <w:szCs w:val="20"/>
        </w:rPr>
        <w:t>)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54D8"/>
    <w:rsid w:val="00125879"/>
    <w:rsid w:val="00234632"/>
    <w:rsid w:val="00252BC1"/>
    <w:rsid w:val="004E37B1"/>
    <w:rsid w:val="00692662"/>
    <w:rsid w:val="007B3BF3"/>
    <w:rsid w:val="00C954D8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2020-12-31T09:13:00Z</dcterms:created>
  <dcterms:modified xsi:type="dcterms:W3CDTF">2020-12-31T09:14:00Z</dcterms:modified>
</cp:coreProperties>
</file>