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sz w:val="24"/>
        </w:rPr>
      </w:pPr>
      <w:r w:rsidRPr="005C42A1">
        <w:rPr>
          <w:b/>
          <w:sz w:val="24"/>
        </w:rPr>
        <w:t>PHỤ LỤC II-24</w:t>
      </w:r>
    </w:p>
    <w:tbl>
      <w:tblPr>
        <w:tblW w:w="0" w:type="auto"/>
        <w:tblLook w:val="01E0"/>
      </w:tblPr>
      <w:tblGrid>
        <w:gridCol w:w="3348"/>
        <w:gridCol w:w="5508"/>
      </w:tblGrid>
      <w:tr w:rsidR="00A25214" w:rsidRPr="005C42A1" w:rsidTr="00FD4944">
        <w:tc>
          <w:tcPr>
            <w:tcW w:w="3348" w:type="dxa"/>
          </w:tcPr>
          <w:p w:rsidR="00A25214" w:rsidRPr="005C42A1" w:rsidRDefault="00A25214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A25214" w:rsidRPr="005C42A1" w:rsidRDefault="00A25214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A25214" w:rsidRPr="005C42A1" w:rsidTr="00FD4944">
        <w:tc>
          <w:tcPr>
            <w:tcW w:w="3348" w:type="dxa"/>
          </w:tcPr>
          <w:p w:rsidR="00A25214" w:rsidRPr="005C42A1" w:rsidRDefault="00A25214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A25214" w:rsidRPr="005C42A1" w:rsidRDefault="00A25214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……</w:t>
            </w:r>
          </w:p>
        </w:tc>
      </w:tr>
    </w:tbl>
    <w:p w:rsidR="00A25214" w:rsidRPr="005C42A1" w:rsidRDefault="00A25214" w:rsidP="00A25214">
      <w:pPr>
        <w:spacing w:before="120"/>
        <w:rPr>
          <w:b/>
        </w:rPr>
      </w:pPr>
    </w:p>
    <w:p w:rsidR="00A25214" w:rsidRPr="005C42A1" w:rsidRDefault="00A25214" w:rsidP="00A25214">
      <w:pPr>
        <w:spacing w:before="120"/>
        <w:jc w:val="center"/>
        <w:rPr>
          <w:b/>
        </w:rPr>
      </w:pPr>
      <w:bookmarkStart w:id="0" w:name="chuong_phuluc_1_24_name"/>
      <w:r w:rsidRPr="005C42A1">
        <w:rPr>
          <w:b/>
        </w:rPr>
        <w:t>THÔNG BÁO</w:t>
      </w:r>
      <w:bookmarkEnd w:id="0"/>
    </w:p>
    <w:p w:rsidR="00A25214" w:rsidRPr="005C42A1" w:rsidRDefault="00A25214" w:rsidP="00A25214">
      <w:pPr>
        <w:spacing w:before="120"/>
        <w:jc w:val="center"/>
        <w:rPr>
          <w:b/>
        </w:rPr>
      </w:pPr>
      <w:bookmarkStart w:id="1" w:name="chuong_phuluc_1_24_name_name"/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việc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giải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thể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bookmarkEnd w:id="1"/>
      <w:proofErr w:type="spellEnd"/>
    </w:p>
    <w:p w:rsidR="00A25214" w:rsidRPr="005C42A1" w:rsidRDefault="00A25214" w:rsidP="00A25214">
      <w:pPr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……………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):</w:t>
      </w:r>
      <w:r w:rsidRPr="005C42A1">
        <w:t xml:space="preserve"> </w:t>
      </w:r>
      <w:r w:rsidRPr="005C42A1">
        <w:tab/>
      </w:r>
      <w:r w:rsidRPr="005C42A1">
        <w:tab/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):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báo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việc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giải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thể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như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gửi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Quyết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giải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thể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đến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proofErr w:type="gramStart"/>
      <w:r w:rsidRPr="005C42A1">
        <w:rPr>
          <w:i/>
        </w:rPr>
        <w:t>theo</w:t>
      </w:r>
      <w:proofErr w:type="spellEnd"/>
      <w:proofErr w:type="gram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quy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Khoản</w:t>
      </w:r>
      <w:proofErr w:type="spellEnd"/>
      <w:r w:rsidRPr="005C42A1">
        <w:rPr>
          <w:i/>
        </w:rPr>
        <w:t xml:space="preserve"> 3 </w:t>
      </w:r>
      <w:proofErr w:type="spellStart"/>
      <w:r w:rsidRPr="005C42A1">
        <w:rPr>
          <w:i/>
        </w:rPr>
        <w:t>Điều</w:t>
      </w:r>
      <w:proofErr w:type="spellEnd"/>
      <w:r w:rsidRPr="005C42A1">
        <w:rPr>
          <w:i/>
        </w:rPr>
        <w:t xml:space="preserve"> 202 </w:t>
      </w:r>
      <w:proofErr w:type="spellStart"/>
      <w:r w:rsidRPr="005C42A1">
        <w:rPr>
          <w:i/>
        </w:rPr>
        <w:t>Luật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thì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>: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Quyết</w:t>
      </w:r>
      <w:proofErr w:type="spellEnd"/>
      <w:r w:rsidRPr="005C42A1">
        <w:t xml:space="preserve"> </w:t>
      </w:r>
      <w:proofErr w:type="spellStart"/>
      <w:r w:rsidRPr="005C42A1">
        <w:t>định</w:t>
      </w:r>
      <w:proofErr w:type="spellEnd"/>
      <w:r w:rsidRPr="005C42A1">
        <w:t xml:space="preserve"> </w:t>
      </w:r>
      <w:proofErr w:type="spellStart"/>
      <w:r w:rsidRPr="005C42A1">
        <w:t>giải</w:t>
      </w:r>
      <w:proofErr w:type="spellEnd"/>
      <w:r w:rsidRPr="005C42A1">
        <w:t xml:space="preserve"> </w:t>
      </w:r>
      <w:proofErr w:type="spellStart"/>
      <w:r w:rsidRPr="005C42A1">
        <w:t>thể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: </w:t>
      </w:r>
      <w:r w:rsidRPr="005C42A1">
        <w:tab/>
      </w:r>
      <w:proofErr w:type="spellStart"/>
      <w:r w:rsidRPr="005C42A1">
        <w:t>ngày</w:t>
      </w:r>
      <w:proofErr w:type="spellEnd"/>
      <w:r w:rsidRPr="005C42A1">
        <w:t xml:space="preserve"> </w:t>
      </w:r>
      <w:r w:rsidRPr="005C42A1">
        <w:rPr>
          <w:lang w:eastAsia="zh-CN"/>
        </w:rPr>
        <w:t>…../…../……..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Lý</w:t>
      </w:r>
      <w:proofErr w:type="spellEnd"/>
      <w:r w:rsidRPr="005C42A1">
        <w:t xml:space="preserve"> do </w:t>
      </w:r>
      <w:proofErr w:type="spellStart"/>
      <w:r w:rsidRPr="005C42A1">
        <w:t>giải</w:t>
      </w:r>
      <w:proofErr w:type="spellEnd"/>
      <w:r w:rsidRPr="005C42A1">
        <w:t xml:space="preserve"> </w:t>
      </w:r>
      <w:proofErr w:type="spellStart"/>
      <w:r w:rsidRPr="005C42A1">
        <w:t>thể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tình</w:t>
      </w:r>
      <w:proofErr w:type="spellEnd"/>
      <w:r w:rsidRPr="005C42A1">
        <w:t xml:space="preserve"> </w:t>
      </w:r>
      <w:proofErr w:type="spellStart"/>
      <w:r w:rsidRPr="005C42A1">
        <w:t>trạng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đang</w:t>
      </w:r>
      <w:proofErr w:type="spellEnd"/>
      <w:r w:rsidRPr="005C42A1">
        <w:t xml:space="preserve"> </w:t>
      </w:r>
      <w:proofErr w:type="spellStart"/>
      <w:r w:rsidRPr="005C42A1">
        <w:t>làm</w:t>
      </w:r>
      <w:proofErr w:type="spellEnd"/>
      <w:r w:rsidRPr="005C42A1">
        <w:t xml:space="preserve"> </w:t>
      </w:r>
      <w:proofErr w:type="spellStart"/>
      <w:r w:rsidRPr="005C42A1">
        <w:t>thủ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 </w:t>
      </w:r>
      <w:proofErr w:type="spellStart"/>
      <w:r w:rsidRPr="005C42A1">
        <w:t>giải</w:t>
      </w:r>
      <w:proofErr w:type="spellEnd"/>
      <w:r w:rsidRPr="005C42A1">
        <w:t xml:space="preserve"> </w:t>
      </w:r>
      <w:proofErr w:type="spellStart"/>
      <w:r w:rsidRPr="005C42A1">
        <w:t>thể</w:t>
      </w:r>
      <w:proofErr w:type="spellEnd"/>
      <w:r w:rsidRPr="005C42A1">
        <w:t xml:space="preserve">,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tải</w:t>
      </w:r>
      <w:proofErr w:type="spellEnd"/>
      <w:r w:rsidRPr="005C42A1">
        <w:t xml:space="preserve"> </w:t>
      </w:r>
      <w:proofErr w:type="spellStart"/>
      <w:r w:rsidRPr="005C42A1">
        <w:t>quyết</w:t>
      </w:r>
      <w:proofErr w:type="spellEnd"/>
      <w:r w:rsidRPr="005C42A1">
        <w:t xml:space="preserve"> </w:t>
      </w:r>
      <w:proofErr w:type="spellStart"/>
      <w:r w:rsidRPr="005C42A1">
        <w:t>định</w:t>
      </w:r>
      <w:proofErr w:type="spellEnd"/>
      <w:r w:rsidRPr="005C42A1">
        <w:t xml:space="preserve"> </w:t>
      </w:r>
      <w:proofErr w:type="spellStart"/>
      <w:r w:rsidRPr="005C42A1">
        <w:t>giải</w:t>
      </w:r>
      <w:proofErr w:type="spellEnd"/>
      <w:r w:rsidRPr="005C42A1">
        <w:t xml:space="preserve"> </w:t>
      </w:r>
      <w:proofErr w:type="spellStart"/>
      <w:r w:rsidRPr="005C42A1">
        <w:t>thể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phương</w:t>
      </w:r>
      <w:proofErr w:type="spellEnd"/>
      <w:r w:rsidRPr="005C42A1">
        <w:t xml:space="preserve"> </w:t>
      </w:r>
      <w:proofErr w:type="spellStart"/>
      <w:proofErr w:type="gramStart"/>
      <w:r w:rsidRPr="005C42A1">
        <w:t>án</w:t>
      </w:r>
      <w:proofErr w:type="spellEnd"/>
      <w:proofErr w:type="gramEnd"/>
      <w:r w:rsidRPr="005C42A1">
        <w:t xml:space="preserve"> </w:t>
      </w:r>
      <w:proofErr w:type="spellStart"/>
      <w:r w:rsidRPr="005C42A1">
        <w:t>giải</w:t>
      </w:r>
      <w:proofErr w:type="spellEnd"/>
      <w:r w:rsidRPr="005C42A1">
        <w:t xml:space="preserve"> </w:t>
      </w:r>
      <w:proofErr w:type="spellStart"/>
      <w:r w:rsidRPr="005C42A1">
        <w:t>quyết</w:t>
      </w:r>
      <w:proofErr w:type="spellEnd"/>
      <w:r w:rsidRPr="005C42A1">
        <w:t xml:space="preserve"> </w:t>
      </w:r>
      <w:proofErr w:type="spellStart"/>
      <w:r w:rsidRPr="005C42A1">
        <w:t>nợ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>)</w:t>
      </w:r>
      <w:r w:rsidRPr="005C42A1">
        <w:t xml:space="preserve"> </w:t>
      </w:r>
      <w:proofErr w:type="spellStart"/>
      <w:r w:rsidRPr="005C42A1">
        <w:t>trên</w:t>
      </w:r>
      <w:proofErr w:type="spellEnd"/>
      <w:r w:rsidRPr="005C42A1">
        <w:t xml:space="preserve"> </w:t>
      </w:r>
      <w:proofErr w:type="spellStart"/>
      <w:r w:rsidRPr="005C42A1">
        <w:t>cổng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tin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.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nộp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hồ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sơ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giải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thể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đến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proofErr w:type="gramStart"/>
      <w:r w:rsidRPr="005C42A1">
        <w:rPr>
          <w:i/>
        </w:rPr>
        <w:t>theo</w:t>
      </w:r>
      <w:proofErr w:type="spellEnd"/>
      <w:proofErr w:type="gram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quy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Khoản</w:t>
      </w:r>
      <w:proofErr w:type="spellEnd"/>
      <w:r w:rsidRPr="005C42A1">
        <w:rPr>
          <w:i/>
        </w:rPr>
        <w:t xml:space="preserve"> 1 </w:t>
      </w:r>
      <w:proofErr w:type="spellStart"/>
      <w:r w:rsidRPr="005C42A1">
        <w:rPr>
          <w:i/>
        </w:rPr>
        <w:t>Điều</w:t>
      </w:r>
      <w:proofErr w:type="spellEnd"/>
      <w:r w:rsidRPr="005C42A1">
        <w:rPr>
          <w:i/>
        </w:rPr>
        <w:t xml:space="preserve"> 204 </w:t>
      </w:r>
      <w:proofErr w:type="spellStart"/>
      <w:r w:rsidRPr="005C42A1">
        <w:rPr>
          <w:i/>
        </w:rPr>
        <w:t>Luật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thì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>: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thanh</w:t>
      </w:r>
      <w:proofErr w:type="spellEnd"/>
      <w:r w:rsidRPr="005C42A1">
        <w:t xml:space="preserve"> </w:t>
      </w:r>
      <w:proofErr w:type="spellStart"/>
      <w:r w:rsidRPr="005C42A1">
        <w:t>toán</w:t>
      </w:r>
      <w:proofErr w:type="spellEnd"/>
      <w:r w:rsidRPr="005C42A1">
        <w:t xml:space="preserve"> </w:t>
      </w:r>
      <w:proofErr w:type="spellStart"/>
      <w:r w:rsidRPr="005C42A1">
        <w:t>hết</w:t>
      </w:r>
      <w:proofErr w:type="spellEnd"/>
      <w:r w:rsidRPr="005C42A1">
        <w:t xml:space="preserve"> </w:t>
      </w:r>
      <w:proofErr w:type="spellStart"/>
      <w:r w:rsidRPr="005C42A1">
        <w:t>các</w:t>
      </w:r>
      <w:proofErr w:type="spellEnd"/>
      <w:r w:rsidRPr="005C42A1">
        <w:t xml:space="preserve"> </w:t>
      </w:r>
      <w:proofErr w:type="spellStart"/>
      <w:r w:rsidRPr="005C42A1">
        <w:t>khoản</w:t>
      </w:r>
      <w:proofErr w:type="spellEnd"/>
      <w:r w:rsidRPr="005C42A1">
        <w:t xml:space="preserve"> </w:t>
      </w:r>
      <w:proofErr w:type="spellStart"/>
      <w:r w:rsidRPr="005C42A1">
        <w:t>nợ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quy</w:t>
      </w:r>
      <w:proofErr w:type="spellEnd"/>
      <w:r w:rsidRPr="005C42A1">
        <w:t xml:space="preserve"> </w:t>
      </w:r>
      <w:proofErr w:type="spellStart"/>
      <w:r w:rsidRPr="005C42A1">
        <w:t>định</w:t>
      </w:r>
      <w:proofErr w:type="spellEnd"/>
      <w:r w:rsidRPr="005C42A1">
        <w:t xml:space="preserve"> </w:t>
      </w:r>
      <w:proofErr w:type="spellStart"/>
      <w:r w:rsidRPr="005C42A1">
        <w:t>tại</w:t>
      </w:r>
      <w:proofErr w:type="spellEnd"/>
      <w:r w:rsidRPr="005C42A1">
        <w:t xml:space="preserve"> </w:t>
      </w:r>
      <w:proofErr w:type="spellStart"/>
      <w:r w:rsidRPr="005C42A1">
        <w:t>Khoản</w:t>
      </w:r>
      <w:proofErr w:type="spellEnd"/>
      <w:r w:rsidRPr="005C42A1">
        <w:t xml:space="preserve"> 2 </w:t>
      </w:r>
      <w:proofErr w:type="spellStart"/>
      <w:r w:rsidRPr="005C42A1">
        <w:t>Điều</w:t>
      </w:r>
      <w:proofErr w:type="spellEnd"/>
      <w:r w:rsidRPr="005C42A1">
        <w:t xml:space="preserve"> 201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.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cập</w:t>
      </w:r>
      <w:proofErr w:type="spellEnd"/>
      <w:r w:rsidRPr="005C42A1">
        <w:t xml:space="preserve"> </w:t>
      </w:r>
      <w:proofErr w:type="spellStart"/>
      <w:r w:rsidRPr="005C42A1">
        <w:t>nhật</w:t>
      </w:r>
      <w:proofErr w:type="spellEnd"/>
      <w:r w:rsidRPr="005C42A1">
        <w:t xml:space="preserve"> </w:t>
      </w:r>
      <w:proofErr w:type="spellStart"/>
      <w:r w:rsidRPr="005C42A1">
        <w:t>tình</w:t>
      </w:r>
      <w:proofErr w:type="spellEnd"/>
      <w:r w:rsidRPr="005C42A1">
        <w:t xml:space="preserve"> </w:t>
      </w:r>
      <w:proofErr w:type="spellStart"/>
      <w:r w:rsidRPr="005C42A1">
        <w:t>trạng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lý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Cơ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dữ</w:t>
      </w:r>
      <w:proofErr w:type="spellEnd"/>
      <w:r w:rsidRPr="005C42A1">
        <w:t xml:space="preserve"> </w:t>
      </w:r>
      <w:proofErr w:type="spellStart"/>
      <w:r w:rsidRPr="005C42A1">
        <w:t>liệu</w:t>
      </w:r>
      <w:proofErr w:type="spellEnd"/>
      <w:r w:rsidRPr="005C42A1">
        <w:t xml:space="preserve">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sang </w:t>
      </w:r>
      <w:proofErr w:type="spellStart"/>
      <w:r w:rsidRPr="005C42A1">
        <w:t>tình</w:t>
      </w:r>
      <w:proofErr w:type="spellEnd"/>
      <w:r w:rsidRPr="005C42A1">
        <w:t xml:space="preserve"> </w:t>
      </w:r>
      <w:proofErr w:type="spellStart"/>
      <w:r w:rsidRPr="005C42A1">
        <w:t>trạng</w:t>
      </w:r>
      <w:proofErr w:type="spellEnd"/>
      <w:r w:rsidRPr="005C42A1">
        <w:t xml:space="preserve"> </w:t>
      </w:r>
      <w:proofErr w:type="spellStart"/>
      <w:r w:rsidRPr="005C42A1">
        <w:t>giải</w:t>
      </w:r>
      <w:proofErr w:type="spellEnd"/>
      <w:r w:rsidRPr="005C42A1">
        <w:t xml:space="preserve"> </w:t>
      </w:r>
      <w:proofErr w:type="spellStart"/>
      <w:r w:rsidRPr="005C42A1">
        <w:t>thể</w:t>
      </w:r>
      <w:proofErr w:type="spellEnd"/>
      <w:r w:rsidRPr="005C42A1">
        <w:t>.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682"/>
        <w:gridCol w:w="4678"/>
      </w:tblGrid>
      <w:tr w:rsidR="00A25214" w:rsidRPr="005C42A1" w:rsidTr="00FD4944">
        <w:tc>
          <w:tcPr>
            <w:tcW w:w="2501" w:type="pct"/>
          </w:tcPr>
          <w:p w:rsidR="00A25214" w:rsidRPr="005C42A1" w:rsidRDefault="00A25214" w:rsidP="00FD4944">
            <w:pPr>
              <w:spacing w:before="120"/>
              <w:rPr>
                <w:b/>
                <w:i/>
              </w:rPr>
            </w:pPr>
          </w:p>
        </w:tc>
        <w:tc>
          <w:tcPr>
            <w:tcW w:w="2499" w:type="pct"/>
          </w:tcPr>
          <w:p w:rsidR="00A25214" w:rsidRPr="005C42A1" w:rsidRDefault="00A25214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NGƯỜI ĐẠI DIỆN THEO PHÁP LUẬT CỦA DOANH NGHIỆP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vertAlign w:val="superscript"/>
              </w:rPr>
              <w:t>1</w:t>
            </w:r>
          </w:p>
        </w:tc>
      </w:tr>
    </w:tbl>
    <w:p w:rsidR="00A25214" w:rsidRPr="005C42A1" w:rsidRDefault="00A25214" w:rsidP="00A25214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A25214" w:rsidRPr="005C42A1" w:rsidRDefault="00A25214" w:rsidP="00A25214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214"/>
    <w:rsid w:val="00125879"/>
    <w:rsid w:val="00234632"/>
    <w:rsid w:val="00252BC1"/>
    <w:rsid w:val="00692662"/>
    <w:rsid w:val="007B3BF3"/>
    <w:rsid w:val="00A25214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14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25214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Grizli777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2020-11-19T04:23:00Z</dcterms:created>
  <dcterms:modified xsi:type="dcterms:W3CDTF">2020-11-19T04:23:00Z</dcterms:modified>
</cp:coreProperties>
</file>