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0F" w:rsidRPr="0072210F" w:rsidRDefault="0072210F" w:rsidP="0072210F">
      <w:pPr>
        <w:shd w:val="clear" w:color="auto" w:fill="FFFFFF"/>
        <w:spacing w:before="120" w:after="120" w:line="240" w:lineRule="auto"/>
        <w:jc w:val="center"/>
        <w:rPr>
          <w:rFonts w:ascii="Arial" w:eastAsia="Times New Roman" w:hAnsi="Arial"/>
          <w:sz w:val="21"/>
          <w:szCs w:val="21"/>
        </w:rPr>
      </w:pPr>
      <w:bookmarkStart w:id="0" w:name="chuong_pl_4"/>
      <w:proofErr w:type="spellStart"/>
      <w:r w:rsidRPr="0072210F">
        <w:rPr>
          <w:rFonts w:ascii="Arial" w:eastAsia="Times New Roman" w:hAnsi="Arial"/>
          <w:b/>
          <w:bCs/>
          <w:color w:val="000000"/>
          <w:sz w:val="21"/>
          <w:szCs w:val="21"/>
        </w:rPr>
        <w:t>Mẫu</w:t>
      </w:r>
      <w:proofErr w:type="spellEnd"/>
      <w:r w:rsidRPr="0072210F">
        <w:rPr>
          <w:rFonts w:ascii="Arial" w:eastAsia="Times New Roman" w:hAnsi="Arial"/>
          <w:b/>
          <w:bCs/>
          <w:color w:val="000000"/>
          <w:sz w:val="21"/>
          <w:szCs w:val="21"/>
        </w:rPr>
        <w:t xml:space="preserve"> 1.3</w:t>
      </w:r>
      <w:bookmarkEnd w:id="0"/>
    </w:p>
    <w:p w:rsidR="0072210F" w:rsidRPr="0072210F" w:rsidRDefault="0072210F" w:rsidP="0072210F">
      <w:pPr>
        <w:shd w:val="clear" w:color="auto" w:fill="FFFFFF"/>
        <w:spacing w:before="120" w:after="120" w:line="240" w:lineRule="auto"/>
        <w:jc w:val="center"/>
        <w:rPr>
          <w:rFonts w:ascii="Arial" w:eastAsia="Times New Roman" w:hAnsi="Arial"/>
          <w:sz w:val="21"/>
          <w:szCs w:val="21"/>
        </w:rPr>
      </w:pPr>
      <w:bookmarkStart w:id="1" w:name="chuong_pl_4_name"/>
      <w:r w:rsidRPr="0072210F">
        <w:rPr>
          <w:rFonts w:ascii="Arial" w:eastAsia="Times New Roman" w:hAnsi="Arial"/>
          <w:b/>
          <w:bCs/>
          <w:color w:val="000000"/>
          <w:sz w:val="21"/>
          <w:szCs w:val="21"/>
        </w:rPr>
        <w:t>MẪU KẾ HOẠCH NĂM VÀ BÁO CÁO THỰC HIỆN KẾ HOẠCH NĂM VỀ SỬ DỤNG NĂNG LƯỢNG TIẾT KIỆM VÀ HIỆU QUẢ CỦA CƠ SỞ SỬ DỤNG NĂNG LƯỢNG TRỌNG ĐIỂM</w:t>
      </w:r>
      <w:bookmarkEnd w:id="1"/>
    </w:p>
    <w:p w:rsidR="0072210F" w:rsidRPr="0072210F" w:rsidRDefault="0072210F" w:rsidP="0072210F">
      <w:pPr>
        <w:shd w:val="clear" w:color="auto" w:fill="FFFFFF"/>
        <w:spacing w:before="120" w:after="120" w:line="240" w:lineRule="auto"/>
        <w:jc w:val="center"/>
        <w:rPr>
          <w:rFonts w:ascii="Arial" w:eastAsia="Times New Roman" w:hAnsi="Arial"/>
          <w:sz w:val="21"/>
          <w:szCs w:val="21"/>
        </w:rPr>
      </w:pPr>
      <w:bookmarkStart w:id="2" w:name="chuong_pl_4_name_name"/>
      <w:r w:rsidRPr="0072210F">
        <w:rPr>
          <w:rFonts w:ascii="Arial" w:eastAsia="Times New Roman" w:hAnsi="Arial"/>
          <w:i/>
          <w:iCs/>
          <w:color w:val="000000"/>
          <w:sz w:val="21"/>
          <w:szCs w:val="21"/>
        </w:rPr>
        <w:t>(</w:t>
      </w:r>
      <w:proofErr w:type="spellStart"/>
      <w:r w:rsidRPr="0072210F">
        <w:rPr>
          <w:rFonts w:ascii="Arial" w:eastAsia="Times New Roman" w:hAnsi="Arial"/>
          <w:i/>
          <w:iCs/>
          <w:color w:val="000000"/>
          <w:sz w:val="21"/>
          <w:szCs w:val="21"/>
        </w:rPr>
        <w:t>Dùng</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cho</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cơ</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sở</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sản</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xuất</w:t>
      </w:r>
      <w:proofErr w:type="spellEnd"/>
      <w:r w:rsidRPr="0072210F">
        <w:rPr>
          <w:rFonts w:ascii="Arial" w:eastAsia="Times New Roman" w:hAnsi="Arial"/>
          <w:i/>
          <w:iCs/>
          <w:color w:val="000000"/>
          <w:sz w:val="21"/>
          <w:szCs w:val="21"/>
        </w:rPr>
        <w:t xml:space="preserve"> </w:t>
      </w:r>
      <w:proofErr w:type="spellStart"/>
      <w:r w:rsidRPr="0072210F">
        <w:rPr>
          <w:rFonts w:ascii="Arial" w:eastAsia="Times New Roman" w:hAnsi="Arial"/>
          <w:i/>
          <w:iCs/>
          <w:color w:val="000000"/>
          <w:sz w:val="21"/>
          <w:szCs w:val="21"/>
        </w:rPr>
        <w:t>điện</w:t>
      </w:r>
      <w:proofErr w:type="spellEnd"/>
      <w:r w:rsidRPr="0072210F">
        <w:rPr>
          <w:rFonts w:ascii="Arial" w:eastAsia="Times New Roman" w:hAnsi="Arial"/>
          <w:i/>
          <w:iCs/>
          <w:color w:val="000000"/>
          <w:sz w:val="21"/>
          <w:szCs w:val="21"/>
        </w:rPr>
        <w:t>)</w:t>
      </w:r>
      <w:bookmarkEnd w:id="2"/>
    </w:p>
    <w:p w:rsidR="0072210F" w:rsidRPr="0072210F" w:rsidRDefault="0072210F" w:rsidP="0072210F">
      <w:pPr>
        <w:shd w:val="clear" w:color="auto" w:fill="FFFFFF"/>
        <w:spacing w:before="120" w:after="120" w:line="240" w:lineRule="auto"/>
        <w:jc w:val="center"/>
        <w:rPr>
          <w:rFonts w:ascii="Arial" w:eastAsia="Times New Roman" w:hAnsi="Arial"/>
          <w:sz w:val="21"/>
          <w:szCs w:val="21"/>
        </w:rPr>
      </w:pPr>
      <w:r w:rsidRPr="0072210F">
        <w:rPr>
          <w:rFonts w:ascii="Arial" w:eastAsia="Times New Roman" w:hAnsi="Arial"/>
          <w:b/>
          <w:bCs/>
          <w:sz w:val="21"/>
          <w:szCs w:val="21"/>
        </w:rPr>
        <w:t>BÁO CÁO KẾ HOẠCH NĂM VÀ THỰC HIỆN KẾ HOẠCH NĂM VỀ SỬ DỤNG NĂNG LƯỢNG TIẾT KIỆM VÀ HIỆU QUẢ</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N]       </w:t>
      </w:r>
      <w:proofErr w:type="spellStart"/>
      <w:r w:rsidRPr="0072210F">
        <w:rPr>
          <w:rFonts w:ascii="Arial" w:eastAsia="Times New Roman" w:hAnsi="Arial"/>
          <w:sz w:val="21"/>
          <w:szCs w:val="21"/>
        </w:rPr>
        <w:t>Ngày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lập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gramStart"/>
      <w:r w:rsidRPr="0072210F">
        <w:rPr>
          <w:rFonts w:ascii="Arial" w:eastAsia="Times New Roman" w:hAnsi="Arial"/>
          <w:sz w:val="21"/>
          <w:szCs w:val="21"/>
        </w:rPr>
        <w:t>..</w:t>
      </w:r>
      <w:proofErr w:type="gram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số</w:t>
      </w:r>
      <w:proofErr w:type="spellEnd"/>
      <w:r w:rsidRPr="0072210F">
        <w:rPr>
          <w:rFonts w:ascii="Arial" w:eastAsia="Times New Roman" w:hAnsi="Arial"/>
          <w:sz w:val="21"/>
          <w:szCs w:val="21"/>
        </w:rPr>
        <w:t xml:space="preserve"> ID: [</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số</w:t>
      </w:r>
      <w:proofErr w:type="spellEnd"/>
      <w:r w:rsidRPr="0072210F">
        <w:rPr>
          <w:rFonts w:ascii="Arial" w:eastAsia="Times New Roman" w:hAnsi="Arial"/>
          <w:sz w:val="21"/>
          <w:szCs w:val="21"/>
        </w:rPr>
        <w:t xml:space="preserve"> do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dữ</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quốc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gia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cấp</w:t>
      </w:r>
      <w:proofErr w:type="spellEnd"/>
      <w:r w:rsidRPr="0072210F">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5590"/>
        <w:gridCol w:w="3790"/>
      </w:tblGrid>
      <w:tr w:rsidR="0072210F" w:rsidRPr="0072210F" w:rsidTr="0072210F">
        <w:tc>
          <w:tcPr>
            <w:tcW w:w="2950" w:type="pct"/>
            <w:tcBorders>
              <w:top w:val="single" w:sz="8" w:space="0" w:color="auto"/>
              <w:left w:val="single" w:sz="8" w:space="0" w:color="auto"/>
              <w:bottom w:val="nil"/>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Ngày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nhận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kể</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lần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bổ</w:t>
            </w:r>
            <w:proofErr w:type="spellEnd"/>
            <w:r w:rsidRPr="0072210F">
              <w:rPr>
                <w:rFonts w:ascii="Arial" w:eastAsia="Times New Roman" w:hAnsi="Arial"/>
                <w:sz w:val="21"/>
                <w:szCs w:val="21"/>
              </w:rPr>
              <w:t xml:space="preserve"> sung </w:t>
            </w:r>
            <w:proofErr w:type="spellStart"/>
            <w:r w:rsidRPr="0072210F">
              <w:rPr>
                <w:rFonts w:ascii="Arial" w:eastAsia="Times New Roman" w:hAnsi="Arial"/>
                <w:sz w:val="21"/>
                <w:szCs w:val="21"/>
              </w:rPr>
              <w:t>hồ</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w:t>
            </w:r>
          </w:p>
        </w:tc>
        <w:tc>
          <w:tcPr>
            <w:tcW w:w="2000" w:type="pct"/>
            <w:tcBorders>
              <w:top w:val="single" w:sz="8" w:space="0" w:color="auto"/>
              <w:left w:val="single" w:sz="8" w:space="0" w:color="auto"/>
              <w:bottom w:val="nil"/>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roofErr w:type="spellStart"/>
            <w:r w:rsidRPr="0072210F">
              <w:rPr>
                <w:rFonts w:ascii="Arial" w:eastAsia="Times New Roman" w:hAnsi="Arial"/>
                <w:sz w:val="21"/>
                <w:szCs w:val="21"/>
              </w:rPr>
              <w:t>Dành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Thương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w:t>
            </w:r>
          </w:p>
        </w:tc>
      </w:tr>
      <w:tr w:rsidR="0072210F" w:rsidRPr="0072210F" w:rsidTr="0072210F">
        <w:tc>
          <w:tcPr>
            <w:tcW w:w="2950" w:type="pct"/>
            <w:tcBorders>
              <w:top w:val="single" w:sz="8" w:space="0" w:color="auto"/>
              <w:left w:val="single" w:sz="8" w:space="0" w:color="auto"/>
              <w:bottom w:val="single" w:sz="8" w:space="0" w:color="auto"/>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Ngày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xử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lý</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phê</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duyệt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p>
        </w:tc>
        <w:tc>
          <w:tcPr>
            <w:tcW w:w="2000" w:type="pct"/>
            <w:tcBorders>
              <w:top w:val="single" w:sz="8" w:space="0" w:color="auto"/>
              <w:left w:val="single" w:sz="8" w:space="0" w:color="auto"/>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roofErr w:type="spellStart"/>
            <w:r w:rsidRPr="0072210F">
              <w:rPr>
                <w:rFonts w:ascii="Arial" w:eastAsia="Times New Roman" w:hAnsi="Arial"/>
                <w:sz w:val="21"/>
                <w:szCs w:val="21"/>
              </w:rPr>
              <w:t>Dành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Thương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Phân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ngành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Lựa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chọn</w:t>
      </w:r>
      <w:proofErr w:type="spellEnd"/>
      <w:r w:rsidRPr="0072210F">
        <w:rPr>
          <w:rFonts w:ascii="Arial" w:eastAsia="Times New Roman" w:hAnsi="Arial"/>
          <w:sz w:val="21"/>
          <w:szCs w:val="21"/>
        </w:rPr>
        <w:t xml:space="preserve"> </w:t>
      </w:r>
      <w:proofErr w:type="spellStart"/>
      <w:proofErr w:type="gramStart"/>
      <w:r w:rsidRPr="0072210F">
        <w:rPr>
          <w:rFonts w:ascii="Arial" w:eastAsia="Times New Roman" w:hAnsi="Arial"/>
          <w:sz w:val="21"/>
          <w:szCs w:val="21"/>
        </w:rPr>
        <w:t>theo</w:t>
      </w:r>
      <w:proofErr w:type="spellEnd"/>
      <w:proofErr w:type="gram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phân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ngành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trong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dữ</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quốc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gia</w:t>
      </w:r>
      <w:proofErr w:type="spellEnd"/>
      <w:r w:rsidRPr="0072210F">
        <w:rPr>
          <w:rFonts w:ascii="Arial" w:eastAsia="Times New Roman" w:hAnsi="Arial"/>
          <w:sz w:val="21"/>
          <w:szCs w:val="21"/>
        </w:rPr>
        <w:t xml:space="preserve"> http://dataenergy.vn</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số</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thuế</w:t>
      </w:r>
      <w:proofErr w:type="spellEnd"/>
      <w:r w:rsidRPr="0072210F">
        <w:rPr>
          <w:rFonts w:ascii="Arial" w:eastAsia="Times New Roman" w:hAnsi="Arial"/>
          <w:sz w:val="21"/>
          <w:szCs w:val="21"/>
        </w:rPr>
        <w:t>: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Địa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chỉ</w:t>
      </w:r>
      <w:proofErr w:type="spellEnd"/>
      <w:r w:rsidRPr="0072210F">
        <w:rPr>
          <w:rFonts w:ascii="Arial" w:eastAsia="Times New Roman" w:hAnsi="Arial"/>
          <w:sz w:val="21"/>
          <w:szCs w:val="21"/>
        </w:rPr>
        <w:t>: …………………………………………………………………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Huyện</w:t>
      </w:r>
      <w:proofErr w:type="spellEnd"/>
      <w:r w:rsidRPr="0072210F">
        <w:rPr>
          <w:rFonts w:ascii="Arial" w:eastAsia="Times New Roman" w:hAnsi="Arial"/>
          <w:sz w:val="21"/>
          <w:szCs w:val="21"/>
        </w:rPr>
        <w:t xml:space="preserve"> ....]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Tỉnh</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Người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chịu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nhiệm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về</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nội</w:t>
      </w:r>
      <w:proofErr w:type="spellEnd"/>
      <w:r w:rsidRPr="0072210F">
        <w:rPr>
          <w:rFonts w:ascii="Arial" w:eastAsia="Times New Roman" w:hAnsi="Arial"/>
          <w:sz w:val="21"/>
          <w:szCs w:val="21"/>
        </w:rPr>
        <w:t xml:space="preserve"> dung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thoại</w:t>
      </w:r>
      <w:proofErr w:type="spellEnd"/>
      <w:r w:rsidRPr="0072210F">
        <w:rPr>
          <w:rFonts w:ascii="Arial" w:eastAsia="Times New Roman" w:hAnsi="Arial"/>
          <w:sz w:val="21"/>
          <w:szCs w:val="21"/>
        </w:rPr>
        <w:t>: ……………………………    Fax: …………………., Email: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Trực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thuộc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mẹ</w:t>
      </w:r>
      <w:proofErr w:type="spellEnd"/>
      <w:r w:rsidRPr="0072210F">
        <w:rPr>
          <w:rFonts w:ascii="Arial" w:eastAsia="Times New Roman" w:hAnsi="Arial"/>
          <w:sz w:val="21"/>
          <w:szCs w:val="21"/>
        </w:rPr>
        <w:t>):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Địa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chỉ</w:t>
      </w:r>
      <w:proofErr w:type="spellEnd"/>
      <w:r w:rsidRPr="0072210F">
        <w:rPr>
          <w:rFonts w:ascii="Arial" w:eastAsia="Times New Roman" w:hAnsi="Arial"/>
          <w:sz w:val="21"/>
          <w:szCs w:val="21"/>
        </w:rPr>
        <w:t>: …………………………………….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Huyện</w:t>
      </w:r>
      <w:proofErr w:type="spellEnd"/>
      <w:r w:rsidRPr="0072210F">
        <w:rPr>
          <w:rFonts w:ascii="Arial" w:eastAsia="Times New Roman" w:hAnsi="Arial"/>
          <w:sz w:val="21"/>
          <w:szCs w:val="21"/>
        </w:rPr>
        <w:t xml:space="preserve"> ....]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Tỉnh</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thoại</w:t>
      </w:r>
      <w:proofErr w:type="spellEnd"/>
      <w:r w:rsidRPr="0072210F">
        <w:rPr>
          <w:rFonts w:ascii="Arial" w:eastAsia="Times New Roman" w:hAnsi="Arial"/>
          <w:sz w:val="21"/>
          <w:szCs w:val="21"/>
        </w:rPr>
        <w:t>: ……………………..  Fax: ………………………., Email: …………………..</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Chủ</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hữu</w:t>
      </w:r>
      <w:proofErr w:type="spellEnd"/>
      <w:r w:rsidRPr="0072210F">
        <w:rPr>
          <w:rFonts w:ascii="Arial" w:eastAsia="Times New Roman" w:hAnsi="Arial"/>
          <w:sz w:val="21"/>
          <w:szCs w:val="21"/>
        </w:rPr>
        <w:t>: (</w:t>
      </w:r>
      <w:proofErr w:type="spellStart"/>
      <w:r w:rsidRPr="0072210F">
        <w:rPr>
          <w:rFonts w:ascii="Arial" w:eastAsia="Times New Roman" w:hAnsi="Arial"/>
          <w:sz w:val="21"/>
          <w:szCs w:val="21"/>
        </w:rPr>
        <w:t>Nhà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nước</w:t>
      </w:r>
      <w:proofErr w:type="spellEnd"/>
      <w:r w:rsidRPr="0072210F">
        <w:rPr>
          <w:rFonts w:ascii="Arial" w:eastAsia="Times New Roman" w:hAnsi="Arial"/>
          <w:sz w:val="21"/>
          <w:szCs w:val="21"/>
        </w:rPr>
        <w:t>/</w:t>
      </w:r>
      <w:proofErr w:type="spellStart"/>
      <w:r w:rsidRPr="0072210F">
        <w:rPr>
          <w:rFonts w:ascii="Arial" w:eastAsia="Times New Roman" w:hAnsi="Arial"/>
          <w:sz w:val="21"/>
          <w:szCs w:val="21"/>
        </w:rPr>
        <w:t>thành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phần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proofErr w:type="gramStart"/>
      <w:r w:rsidRPr="0072210F">
        <w:rPr>
          <w:rFonts w:ascii="Arial" w:eastAsia="Times New Roman" w:hAnsi="Arial"/>
          <w:sz w:val="21"/>
          <w:szCs w:val="21"/>
        </w:rPr>
        <w:t>Cơ</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sở</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mô</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hình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lý</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chưa</w:t>
      </w:r>
      <w:proofErr w:type="spellEnd"/>
      <w:r w:rsidRPr="0072210F">
        <w:rPr>
          <w:rFonts w:ascii="Arial" w:eastAsia="Times New Roman" w:hAnsi="Arial"/>
          <w:sz w:val="21"/>
          <w:szCs w:val="21"/>
        </w:rPr>
        <w:t>?</w:t>
      </w:r>
      <w:proofErr w:type="gramEnd"/>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 xml:space="preserve">□: </w:t>
      </w:r>
      <w:proofErr w:type="spellStart"/>
      <w:r w:rsidRPr="0072210F">
        <w:rPr>
          <w:rFonts w:ascii="Arial" w:eastAsia="Times New Roman" w:hAnsi="Arial"/>
          <w:sz w:val="21"/>
          <w:szCs w:val="21"/>
        </w:rPr>
        <w:t>Chưa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mô</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hình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lý</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mô</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hình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lý</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proofErr w:type="gramStart"/>
      <w:r w:rsidRPr="0072210F">
        <w:rPr>
          <w:rFonts w:ascii="Arial" w:eastAsia="Times New Roman" w:hAnsi="Arial"/>
          <w:sz w:val="21"/>
          <w:szCs w:val="21"/>
        </w:rPr>
        <w:t>theo</w:t>
      </w:r>
      <w:proofErr w:type="spellEnd"/>
      <w:proofErr w:type="gramEnd"/>
      <w:r w:rsidRPr="0072210F">
        <w:rPr>
          <w:rFonts w:ascii="Arial" w:eastAsia="Times New Roman" w:hAnsi="Arial"/>
          <w:sz w:val="21"/>
          <w:szCs w:val="21"/>
        </w:rPr>
        <w:t xml:space="preserve"> TCVN: ISO 50001</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I. </w:t>
      </w:r>
      <w:proofErr w:type="spellStart"/>
      <w:r w:rsidRPr="0072210F">
        <w:rPr>
          <w:rFonts w:ascii="Arial" w:eastAsia="Times New Roman" w:hAnsi="Arial"/>
          <w:b/>
          <w:bCs/>
          <w:sz w:val="21"/>
          <w:szCs w:val="21"/>
        </w:rPr>
        <w:t>Thông</w:t>
      </w:r>
      <w:proofErr w:type="spellEnd"/>
      <w:r w:rsidRPr="0072210F">
        <w:rPr>
          <w:rFonts w:ascii="Arial" w:eastAsia="Times New Roman" w:hAnsi="Arial"/>
          <w:b/>
          <w:bCs/>
          <w:sz w:val="21"/>
          <w:szCs w:val="21"/>
        </w:rPr>
        <w:t xml:space="preserve"> tin </w:t>
      </w:r>
      <w:proofErr w:type="spellStart"/>
      <w:r w:rsidRPr="0072210F">
        <w:rPr>
          <w:rFonts w:ascii="Arial" w:eastAsia="Times New Roman" w:hAnsi="Arial"/>
          <w:b/>
          <w:bCs/>
          <w:sz w:val="21"/>
          <w:szCs w:val="21"/>
        </w:rPr>
        <w:t>về</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cơ</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sở</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và</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sản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phẩm</w:t>
      </w:r>
      <w:proofErr w:type="spellEnd"/>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1.1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lực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sản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xuất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của</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cơ</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sở</w:t>
      </w:r>
      <w:proofErr w:type="spellEnd"/>
    </w:p>
    <w:tbl>
      <w:tblPr>
        <w:tblW w:w="5000" w:type="pct"/>
        <w:shd w:val="clear" w:color="auto" w:fill="FFFFFF"/>
        <w:tblCellMar>
          <w:left w:w="0" w:type="dxa"/>
          <w:right w:w="0" w:type="dxa"/>
        </w:tblCellMar>
        <w:tblLook w:val="04A0"/>
      </w:tblPr>
      <w:tblGrid>
        <w:gridCol w:w="3064"/>
        <w:gridCol w:w="1626"/>
        <w:gridCol w:w="2296"/>
        <w:gridCol w:w="2394"/>
      </w:tblGrid>
      <w:tr w:rsidR="0072210F" w:rsidRPr="0072210F" w:rsidTr="0072210F">
        <w:tc>
          <w:tcPr>
            <w:tcW w:w="16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Nhiên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p>
        </w:tc>
        <w:tc>
          <w:tcPr>
            <w:tcW w:w="8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Loại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nhiên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liệu</w:t>
            </w:r>
            <w:proofErr w:type="spellEnd"/>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Khối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SD/</w:t>
            </w:r>
            <w:proofErr w:type="spellStart"/>
            <w:r w:rsidRPr="0072210F">
              <w:rPr>
                <w:rFonts w:ascii="Arial" w:eastAsia="Times New Roman" w:hAnsi="Arial"/>
                <w:b/>
                <w:bCs/>
                <w:sz w:val="21"/>
                <w:szCs w:val="21"/>
              </w:rPr>
              <w:t>năm</w:t>
            </w:r>
            <w:proofErr w:type="spellEnd"/>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Nhiệt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trị</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thấp</w:t>
            </w:r>
            <w:proofErr w:type="spellEnd"/>
            <w:r w:rsidRPr="0072210F">
              <w:rPr>
                <w:rFonts w:ascii="Arial" w:eastAsia="Times New Roman" w:hAnsi="Arial"/>
                <w:b/>
                <w:bCs/>
                <w:sz w:val="21"/>
                <w:szCs w:val="21"/>
              </w:rPr>
              <w:t> </w:t>
            </w:r>
            <w:r w:rsidRPr="0072210F">
              <w:rPr>
                <w:rFonts w:ascii="Arial" w:eastAsia="Times New Roman" w:hAnsi="Arial"/>
                <w:i/>
                <w:iCs/>
                <w:sz w:val="21"/>
                <w:szCs w:val="21"/>
              </w:rPr>
              <w:t>(kJ/kg)</w:t>
            </w:r>
          </w:p>
        </w:tc>
      </w:tr>
      <w:tr w:rsidR="0072210F" w:rsidRPr="0072210F" w:rsidTr="0072210F">
        <w:tc>
          <w:tcPr>
            <w:tcW w:w="16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Nhiên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chính</w:t>
            </w:r>
            <w:proofErr w:type="spellEnd"/>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Nhiên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thay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thế</w:t>
            </w:r>
            <w:proofErr w:type="spellEnd"/>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Nhiên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trợ</w:t>
            </w:r>
            <w:proofErr w:type="spellEnd"/>
            <w:r w:rsidRPr="0072210F">
              <w:rPr>
                <w:rFonts w:ascii="Arial" w:eastAsia="Times New Roman" w:hAnsi="Arial"/>
                <w:sz w:val="21"/>
                <w:szCs w:val="21"/>
              </w:rPr>
              <w:t xml:space="preserve"> 1</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Nhiên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trợ</w:t>
            </w:r>
            <w:proofErr w:type="spellEnd"/>
            <w:r w:rsidRPr="0072210F">
              <w:rPr>
                <w:rFonts w:ascii="Arial" w:eastAsia="Times New Roman" w:hAnsi="Arial"/>
                <w:sz w:val="21"/>
                <w:szCs w:val="21"/>
              </w:rPr>
              <w:t xml:space="preserve"> 2</w:t>
            </w:r>
          </w:p>
        </w:tc>
        <w:tc>
          <w:tcPr>
            <w:tcW w:w="8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2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2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 </w:t>
      </w:r>
    </w:p>
    <w:tbl>
      <w:tblPr>
        <w:tblW w:w="5000" w:type="pct"/>
        <w:shd w:val="clear" w:color="auto" w:fill="FFFFFF"/>
        <w:tblCellMar>
          <w:left w:w="0" w:type="dxa"/>
          <w:right w:w="0" w:type="dxa"/>
        </w:tblCellMar>
        <w:tblLook w:val="04A0"/>
      </w:tblPr>
      <w:tblGrid>
        <w:gridCol w:w="1367"/>
        <w:gridCol w:w="1075"/>
        <w:gridCol w:w="880"/>
        <w:gridCol w:w="1270"/>
        <w:gridCol w:w="1270"/>
        <w:gridCol w:w="1075"/>
        <w:gridCol w:w="1173"/>
        <w:gridCol w:w="1270"/>
      </w:tblGrid>
      <w:tr w:rsidR="0072210F" w:rsidRPr="0072210F" w:rsidTr="0072210F">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lastRenderedPageBreak/>
              <w:t>Số</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tổ</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máy</w:t>
            </w:r>
            <w:proofErr w:type="spellEnd"/>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Công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w:t>
            </w:r>
            <w:r w:rsidRPr="0072210F">
              <w:rPr>
                <w:rFonts w:ascii="Arial" w:eastAsia="Times New Roman" w:hAnsi="Arial"/>
                <w:i/>
                <w:iCs/>
                <w:sz w:val="21"/>
                <w:szCs w:val="21"/>
              </w:rPr>
              <w:t>(MW)</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w:t>
            </w:r>
            <w:proofErr w:type="spellEnd"/>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vận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hành</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trung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bình</w:t>
            </w:r>
            <w:proofErr w:type="spellEnd"/>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Số</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tổ</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máy</w:t>
            </w:r>
            <w:proofErr w:type="spellEnd"/>
          </w:p>
        </w:tc>
        <w:tc>
          <w:tcPr>
            <w:tcW w:w="5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Công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w:t>
            </w:r>
            <w:r w:rsidRPr="0072210F">
              <w:rPr>
                <w:rFonts w:ascii="Arial" w:eastAsia="Times New Roman" w:hAnsi="Arial"/>
                <w:i/>
                <w:iCs/>
                <w:sz w:val="21"/>
                <w:szCs w:val="21"/>
              </w:rPr>
              <w:t>(MW)</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w:t>
            </w:r>
            <w:proofErr w:type="spellEnd"/>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vận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hành</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trung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bình</w:t>
            </w:r>
            <w:proofErr w:type="spellEnd"/>
          </w:p>
        </w:tc>
      </w:tr>
      <w:tr w:rsidR="0072210F" w:rsidRPr="0072210F" w:rsidTr="0072210F">
        <w:tc>
          <w:tcPr>
            <w:tcW w:w="7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Tổ</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máy</w:t>
            </w:r>
            <w:proofErr w:type="spellEnd"/>
            <w:r w:rsidRPr="0072210F">
              <w:rPr>
                <w:rFonts w:ascii="Arial" w:eastAsia="Times New Roman" w:hAnsi="Arial"/>
                <w:sz w:val="21"/>
                <w:szCs w:val="21"/>
              </w:rPr>
              <w:t xml:space="preserve"> 1</w:t>
            </w:r>
          </w:p>
        </w:tc>
        <w:tc>
          <w:tcPr>
            <w:tcW w:w="5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Tổ</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máy</w:t>
            </w:r>
            <w:proofErr w:type="spellEnd"/>
            <w:r w:rsidRPr="0072210F">
              <w:rPr>
                <w:rFonts w:ascii="Arial" w:eastAsia="Times New Roman" w:hAnsi="Arial"/>
                <w:sz w:val="21"/>
                <w:szCs w:val="21"/>
              </w:rPr>
              <w:t xml:space="preserve"> 3</w:t>
            </w:r>
          </w:p>
        </w:tc>
        <w:tc>
          <w:tcPr>
            <w:tcW w:w="5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7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Tổ</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máy</w:t>
            </w:r>
            <w:proofErr w:type="spellEnd"/>
            <w:r w:rsidRPr="0072210F">
              <w:rPr>
                <w:rFonts w:ascii="Arial" w:eastAsia="Times New Roman" w:hAnsi="Arial"/>
                <w:sz w:val="21"/>
                <w:szCs w:val="21"/>
              </w:rPr>
              <w:t xml:space="preserve"> 2</w:t>
            </w:r>
          </w:p>
        </w:tc>
        <w:tc>
          <w:tcPr>
            <w:tcW w:w="5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Tổ</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máy</w:t>
            </w:r>
            <w:proofErr w:type="spellEnd"/>
            <w:r w:rsidRPr="0072210F">
              <w:rPr>
                <w:rFonts w:ascii="Arial" w:eastAsia="Times New Roman" w:hAnsi="Arial"/>
                <w:sz w:val="21"/>
                <w:szCs w:val="21"/>
              </w:rPr>
              <w:t xml:space="preserve"> 4</w:t>
            </w:r>
          </w:p>
        </w:tc>
        <w:tc>
          <w:tcPr>
            <w:tcW w:w="5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1.2 </w:t>
      </w:r>
      <w:proofErr w:type="spellStart"/>
      <w:r w:rsidRPr="0072210F">
        <w:rPr>
          <w:rFonts w:ascii="Arial" w:eastAsia="Times New Roman" w:hAnsi="Arial"/>
          <w:b/>
          <w:bCs/>
          <w:sz w:val="21"/>
          <w:szCs w:val="21"/>
        </w:rPr>
        <w:t>Kết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đạt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được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về</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mục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tiêu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kiệm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trong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N-1]:</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giải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đạt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được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Đối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chiếu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ký</w:t>
      </w:r>
      <w:proofErr w:type="spellEnd"/>
      <w:r w:rsidRPr="0072210F">
        <w:rPr>
          <w:rFonts w:ascii="Arial" w:eastAsia="Times New Roman" w:hAnsi="Arial"/>
          <w:sz w:val="21"/>
          <w:szCs w:val="21"/>
        </w:rPr>
        <w:t xml:space="preserve"> ở </w:t>
      </w:r>
      <w:proofErr w:type="spellStart"/>
      <w:r w:rsidRPr="0072210F">
        <w:rPr>
          <w:rFonts w:ascii="Arial" w:eastAsia="Times New Roman" w:hAnsi="Arial"/>
          <w:sz w:val="21"/>
          <w:szCs w:val="21"/>
        </w:rPr>
        <w:t>mục</w:t>
      </w:r>
      <w:proofErr w:type="spellEnd"/>
      <w:r w:rsidRPr="0072210F">
        <w:rPr>
          <w:rFonts w:ascii="Arial" w:eastAsia="Times New Roman" w:hAnsi="Arial"/>
          <w:sz w:val="21"/>
          <w:szCs w:val="21"/>
        </w:rPr>
        <w:t xml:space="preserve"> 2.3 </w:t>
      </w:r>
      <w:proofErr w:type="spellStart"/>
      <w:r w:rsidRPr="0072210F">
        <w:rPr>
          <w:rFonts w:ascii="Arial" w:eastAsia="Times New Roman" w:hAnsi="Arial"/>
          <w:sz w:val="21"/>
          <w:szCs w:val="21"/>
        </w:rPr>
        <w:t>của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N-1 </w:t>
      </w:r>
      <w:proofErr w:type="spellStart"/>
      <w:r w:rsidRPr="0072210F">
        <w:rPr>
          <w:rFonts w:ascii="Arial" w:eastAsia="Times New Roman" w:hAnsi="Arial"/>
          <w:sz w:val="21"/>
          <w:szCs w:val="21"/>
        </w:rPr>
        <w:t>về</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thêm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giải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pháp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bổ</w:t>
      </w:r>
      <w:proofErr w:type="spellEnd"/>
      <w:r w:rsidRPr="0072210F">
        <w:rPr>
          <w:rFonts w:ascii="Arial" w:eastAsia="Times New Roman" w:hAnsi="Arial"/>
          <w:sz w:val="21"/>
          <w:szCs w:val="21"/>
        </w:rPr>
        <w:t xml:space="preserve"> sung, </w:t>
      </w:r>
      <w:proofErr w:type="spellStart"/>
      <w:r w:rsidRPr="0072210F">
        <w:rPr>
          <w:rFonts w:ascii="Arial" w:eastAsia="Times New Roman" w:hAnsi="Arial"/>
          <w:sz w:val="21"/>
          <w:szCs w:val="21"/>
        </w:rPr>
        <w:t>nếu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có</w:t>
      </w:r>
      <w:proofErr w:type="spellEnd"/>
      <w:r w:rsidRPr="0072210F">
        <w:rPr>
          <w:rFonts w:ascii="Arial" w:eastAsia="Times New Roman" w:hAnsi="Arial"/>
          <w:sz w:val="21"/>
          <w:szCs w:val="21"/>
        </w:rPr>
        <w:t>)</w:t>
      </w:r>
    </w:p>
    <w:tbl>
      <w:tblPr>
        <w:tblW w:w="5000" w:type="pct"/>
        <w:shd w:val="clear" w:color="auto" w:fill="FFFFFF"/>
        <w:tblCellMar>
          <w:left w:w="0" w:type="dxa"/>
          <w:right w:w="0" w:type="dxa"/>
        </w:tblCellMar>
        <w:tblLook w:val="04A0"/>
      </w:tblPr>
      <w:tblGrid>
        <w:gridCol w:w="1464"/>
        <w:gridCol w:w="781"/>
        <w:gridCol w:w="1563"/>
        <w:gridCol w:w="782"/>
        <w:gridCol w:w="3225"/>
        <w:gridCol w:w="880"/>
        <w:gridCol w:w="685"/>
      </w:tblGrid>
      <w:tr w:rsidR="0072210F" w:rsidRPr="0072210F" w:rsidTr="0072210F">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r w:rsidRPr="0072210F">
              <w:rPr>
                <w:rFonts w:ascii="Arial" w:eastAsia="Times New Roman" w:hAnsi="Arial"/>
                <w:b/>
                <w:bCs/>
                <w:sz w:val="21"/>
                <w:szCs w:val="21"/>
              </w:rPr>
              <w:t xml:space="preserve"> TKNL </w:t>
            </w:r>
            <w:proofErr w:type="spellStart"/>
            <w:r w:rsidRPr="0072210F">
              <w:rPr>
                <w:rFonts w:ascii="Arial" w:eastAsia="Times New Roman" w:hAnsi="Arial"/>
                <w:b/>
                <w:bCs/>
                <w:sz w:val="21"/>
                <w:szCs w:val="21"/>
              </w:rPr>
              <w:t>đã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áp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Loại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nhiên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liệu</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kiệm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đối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với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hệ</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thống</w:t>
            </w:r>
            <w:proofErr w:type="spellEnd"/>
            <w:r w:rsidRPr="0072210F">
              <w:rPr>
                <w:rFonts w:ascii="Arial" w:eastAsia="Times New Roman" w:hAnsi="Arial"/>
                <w:b/>
                <w:bCs/>
                <w:sz w:val="21"/>
                <w:szCs w:val="21"/>
              </w:rPr>
              <w:t> </w:t>
            </w:r>
            <w:r w:rsidRPr="0072210F">
              <w:rPr>
                <w:rFonts w:ascii="Arial" w:eastAsia="Times New Roman" w:hAnsi="Arial"/>
                <w:b/>
                <w:bCs/>
                <w:sz w:val="16"/>
                <w:szCs w:val="16"/>
                <w:vertAlign w:val="superscript"/>
              </w:rPr>
              <w:t>(2)</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Mô</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Kết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đạt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được</w:t>
            </w:r>
            <w:proofErr w:type="spellEnd"/>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b/>
                <w:bCs/>
                <w:sz w:val="21"/>
                <w:szCs w:val="21"/>
              </w:rPr>
              <w:t xml:space="preserve">Chi </w:t>
            </w:r>
            <w:proofErr w:type="spellStart"/>
            <w:r w:rsidRPr="0072210F">
              <w:rPr>
                <w:rFonts w:ascii="Arial" w:eastAsia="Times New Roman" w:hAnsi="Arial"/>
                <w:b/>
                <w:bCs/>
                <w:sz w:val="21"/>
                <w:szCs w:val="21"/>
              </w:rPr>
              <w:t>phí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đồng</w:t>
            </w:r>
            <w:proofErr w:type="spellEnd"/>
            <w:r w:rsidRPr="0072210F">
              <w:rPr>
                <w:rFonts w:ascii="Arial" w:eastAsia="Times New Roman" w:hAnsi="Arial"/>
                <w:b/>
                <w:bCs/>
                <w:sz w:val="21"/>
                <w:szCs w:val="21"/>
              </w:rPr>
              <w: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Ghi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chú</w:t>
            </w:r>
            <w:proofErr w:type="spellEnd"/>
          </w:p>
        </w:tc>
      </w:tr>
      <w:tr w:rsidR="0072210F" w:rsidRPr="0072210F" w:rsidTr="0072210F">
        <w:tc>
          <w:tcPr>
            <w:tcW w:w="75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4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4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đo</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r w:rsidRPr="0072210F">
              <w:rPr>
                <w:rFonts w:ascii="Arial" w:eastAsia="Times New Roman" w:hAnsi="Arial"/>
                <w:sz w:val="16"/>
                <w:szCs w:val="16"/>
                <w:vertAlign w:val="superscript"/>
              </w:rPr>
              <w:t>1</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chi </w:t>
            </w:r>
            <w:proofErr w:type="spellStart"/>
            <w:r w:rsidRPr="0072210F">
              <w:rPr>
                <w:rFonts w:ascii="Arial" w:eastAsia="Times New Roman" w:hAnsi="Arial"/>
                <w:sz w:val="21"/>
                <w:szCs w:val="21"/>
              </w:rPr>
              <w:t>phí</w:t>
            </w:r>
            <w:proofErr w:type="spellEnd"/>
            <w:r w:rsidRPr="0072210F">
              <w:rPr>
                <w:rFonts w:ascii="Arial" w:eastAsia="Times New Roman" w:hAnsi="Arial"/>
                <w:sz w:val="21"/>
                <w:szCs w:val="21"/>
              </w:rPr>
              <w:t xml:space="preserve">   (Tr. </w:t>
            </w:r>
            <w:proofErr w:type="spellStart"/>
            <w:r w:rsidRPr="0072210F">
              <w:rPr>
                <w:rFonts w:ascii="Arial" w:eastAsia="Times New Roman" w:hAnsi="Arial"/>
                <w:sz w:val="21"/>
                <w:szCs w:val="21"/>
              </w:rPr>
              <w:t>đồng</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Lợi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ích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proofErr w:type="gramStart"/>
            <w:r w:rsidRPr="0072210F">
              <w:rPr>
                <w:rFonts w:ascii="Arial" w:eastAsia="Times New Roman" w:hAnsi="Arial"/>
                <w:sz w:val="21"/>
                <w:szCs w:val="21"/>
              </w:rPr>
              <w:t>  (</w:t>
            </w:r>
            <w:proofErr w:type="spellStart"/>
            <w:proofErr w:type="gramEnd"/>
            <w:r w:rsidRPr="0072210F">
              <w:rPr>
                <w:rFonts w:ascii="Arial" w:eastAsia="Times New Roman" w:hAnsi="Arial"/>
                <w:sz w:val="21"/>
                <w:szCs w:val="21"/>
              </w:rPr>
              <w:t>là</w:t>
            </w:r>
            <w:proofErr w:type="spellEnd"/>
            <w:r w:rsidRPr="0072210F">
              <w:rPr>
                <w:rFonts w:ascii="Arial" w:eastAsia="Times New Roman" w:hAnsi="Arial"/>
                <w:sz w:val="21"/>
                <w:szCs w:val="21"/>
              </w:rPr>
              <w:t> </w:t>
            </w:r>
            <w:proofErr w:type="spellStart"/>
            <w:r w:rsidRPr="0072210F">
              <w:rPr>
                <w:rFonts w:ascii="Arial" w:eastAsia="Times New Roman" w:hAnsi="Arial"/>
                <w:sz w:val="21"/>
                <w:szCs w:val="21"/>
              </w:rPr>
              <w:t>gì</w:t>
            </w:r>
            <w:proofErr w:type="spellEnd"/>
            <w:r w:rsidRPr="0072210F">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3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75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4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8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4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16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đo</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r w:rsidRPr="0072210F">
              <w:rPr>
                <w:rFonts w:ascii="Arial" w:eastAsia="Times New Roman" w:hAnsi="Arial"/>
                <w:sz w:val="16"/>
                <w:szCs w:val="16"/>
                <w:vertAlign w:val="superscript"/>
              </w:rPr>
              <w:t>1</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chi </w:t>
            </w:r>
            <w:proofErr w:type="spellStart"/>
            <w:r w:rsidRPr="0072210F">
              <w:rPr>
                <w:rFonts w:ascii="Arial" w:eastAsia="Times New Roman" w:hAnsi="Arial"/>
                <w:sz w:val="21"/>
                <w:szCs w:val="21"/>
              </w:rPr>
              <w:t>phí</w:t>
            </w:r>
            <w:proofErr w:type="spellEnd"/>
            <w:r w:rsidRPr="0072210F">
              <w:rPr>
                <w:rFonts w:ascii="Arial" w:eastAsia="Times New Roman" w:hAnsi="Arial"/>
                <w:sz w:val="21"/>
                <w:szCs w:val="21"/>
              </w:rPr>
              <w:t xml:space="preserve">   (Tr. </w:t>
            </w:r>
            <w:proofErr w:type="spellStart"/>
            <w:r w:rsidRPr="0072210F">
              <w:rPr>
                <w:rFonts w:ascii="Arial" w:eastAsia="Times New Roman" w:hAnsi="Arial"/>
                <w:sz w:val="21"/>
                <w:szCs w:val="21"/>
              </w:rPr>
              <w:t>đồng</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Lợi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ích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proofErr w:type="gramStart"/>
            <w:r w:rsidRPr="0072210F">
              <w:rPr>
                <w:rFonts w:ascii="Arial" w:eastAsia="Times New Roman" w:hAnsi="Arial"/>
                <w:sz w:val="21"/>
                <w:szCs w:val="21"/>
              </w:rPr>
              <w:t>  (</w:t>
            </w:r>
            <w:proofErr w:type="spellStart"/>
            <w:proofErr w:type="gramEnd"/>
            <w:r w:rsidRPr="0072210F">
              <w:rPr>
                <w:rFonts w:ascii="Arial" w:eastAsia="Times New Roman" w:hAnsi="Arial"/>
                <w:sz w:val="21"/>
                <w:szCs w:val="21"/>
              </w:rPr>
              <w:t>là</w:t>
            </w:r>
            <w:proofErr w:type="spellEnd"/>
            <w:r w:rsidRPr="0072210F">
              <w:rPr>
                <w:rFonts w:ascii="Arial" w:eastAsia="Times New Roman" w:hAnsi="Arial"/>
                <w:sz w:val="21"/>
                <w:szCs w:val="21"/>
              </w:rPr>
              <w:t> </w:t>
            </w:r>
            <w:proofErr w:type="spellStart"/>
            <w:r w:rsidRPr="0072210F">
              <w:rPr>
                <w:rFonts w:ascii="Arial" w:eastAsia="Times New Roman" w:hAnsi="Arial"/>
                <w:sz w:val="21"/>
                <w:szCs w:val="21"/>
              </w:rPr>
              <w:t>gì</w:t>
            </w:r>
            <w:proofErr w:type="spellEnd"/>
            <w:r w:rsidRPr="0072210F">
              <w:rPr>
                <w:rFonts w:ascii="Arial" w:eastAsia="Times New Roman" w:hAnsi="Arial"/>
                <w:sz w:val="21"/>
                <w:szCs w:val="21"/>
              </w:rPr>
              <w:t>?)</w:t>
            </w:r>
          </w:p>
        </w:tc>
        <w:tc>
          <w:tcPr>
            <w:tcW w:w="4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3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(1)</w:t>
      </w:r>
      <w:r w:rsidRPr="0072210F">
        <w:rPr>
          <w:rFonts w:ascii="Arial" w:eastAsia="Times New Roman" w:hAnsi="Arial"/>
          <w:sz w:val="21"/>
          <w:szCs w:val="21"/>
        </w:rPr>
        <w:t xml:space="preserve"> So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mục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đích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chiếu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điều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hòa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nhiệt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độ</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chuyển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động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v.v</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không</w:t>
      </w:r>
      <w:proofErr w:type="spellEnd"/>
      <w:r w:rsidRPr="0072210F">
        <w:rPr>
          <w:rFonts w:ascii="Arial" w:eastAsia="Times New Roman" w:hAnsi="Arial"/>
          <w:sz w:val="21"/>
          <w:szCs w:val="21"/>
        </w:rPr>
        <w:t xml:space="preserve"> so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tổng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(2)</w:t>
      </w:r>
      <w:r w:rsidRPr="0072210F">
        <w:rPr>
          <w:rFonts w:ascii="Arial" w:eastAsia="Times New Roman" w:hAnsi="Arial"/>
          <w:sz w:val="21"/>
          <w:szCs w:val="21"/>
        </w:rPr>
        <w:t> </w:t>
      </w:r>
      <w:proofErr w:type="spellStart"/>
      <w:r w:rsidRPr="0072210F">
        <w:rPr>
          <w:rFonts w:ascii="Arial" w:eastAsia="Times New Roman" w:hAnsi="Arial"/>
          <w:sz w:val="21"/>
          <w:szCs w:val="21"/>
        </w:rPr>
        <w:t>Điền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bằng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lựa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chọn</w:t>
      </w:r>
      <w:proofErr w:type="spellEnd"/>
      <w:r w:rsidRPr="0072210F">
        <w:rPr>
          <w:rFonts w:ascii="Arial" w:eastAsia="Times New Roman" w:hAnsi="Arial"/>
          <w:sz w:val="21"/>
          <w:szCs w:val="21"/>
        </w:rPr>
        <w:t xml:space="preserve"> </w:t>
      </w:r>
      <w:proofErr w:type="spellStart"/>
      <w:proofErr w:type="gramStart"/>
      <w:r w:rsidRPr="0072210F">
        <w:rPr>
          <w:rFonts w:ascii="Arial" w:eastAsia="Times New Roman" w:hAnsi="Arial"/>
          <w:sz w:val="21"/>
          <w:szCs w:val="21"/>
        </w:rPr>
        <w:t>theo</w:t>
      </w:r>
      <w:proofErr w:type="spellEnd"/>
      <w:proofErr w:type="gram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danh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mục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II. </w:t>
      </w:r>
      <w:proofErr w:type="spellStart"/>
      <w:r w:rsidRPr="0072210F">
        <w:rPr>
          <w:rFonts w:ascii="Arial" w:eastAsia="Times New Roman" w:hAnsi="Arial"/>
          <w:b/>
          <w:bCs/>
          <w:sz w:val="21"/>
          <w:szCs w:val="21"/>
        </w:rPr>
        <w:t>Kế</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hoạch</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kiệm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và</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N]</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2.1 </w:t>
      </w:r>
      <w:proofErr w:type="spellStart"/>
      <w:r w:rsidRPr="0072210F">
        <w:rPr>
          <w:rFonts w:ascii="Arial" w:eastAsia="Times New Roman" w:hAnsi="Arial"/>
          <w:b/>
          <w:bCs/>
          <w:sz w:val="21"/>
          <w:szCs w:val="21"/>
        </w:rPr>
        <w:t>Dự</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kiến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chỉ</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tiêu</w:t>
      </w:r>
      <w:proofErr w:type="spellEnd"/>
      <w:r w:rsidRPr="0072210F">
        <w:rPr>
          <w:rFonts w:ascii="Arial" w:eastAsia="Times New Roman" w:hAnsi="Arial"/>
          <w:b/>
          <w:bCs/>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b/>
          <w:bCs/>
          <w:sz w:val="21"/>
          <w:szCs w:val="21"/>
        </w:rPr>
        <w:t>Công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sản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xuất</w:t>
      </w:r>
      <w:proofErr w:type="spellEnd"/>
      <w:r w:rsidRPr="0072210F">
        <w:rPr>
          <w:rFonts w:ascii="Arial" w:eastAsia="Times New Roman" w:hAnsi="Arial"/>
          <w:b/>
          <w:bCs/>
          <w:sz w:val="21"/>
          <w:szCs w:val="21"/>
        </w:rPr>
        <w:t xml:space="preserve"> </w:t>
      </w:r>
      <w:proofErr w:type="spellStart"/>
      <w:proofErr w:type="gramStart"/>
      <w:r w:rsidRPr="0072210F">
        <w:rPr>
          <w:rFonts w:ascii="Arial" w:eastAsia="Times New Roman" w:hAnsi="Arial"/>
          <w:b/>
          <w:bCs/>
          <w:sz w:val="21"/>
          <w:szCs w:val="21"/>
        </w:rPr>
        <w:t>theo</w:t>
      </w:r>
      <w:proofErr w:type="spellEnd"/>
      <w:proofErr w:type="gram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hoạch</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của</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cơ</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sở</w:t>
      </w:r>
      <w:proofErr w:type="spellEnd"/>
    </w:p>
    <w:tbl>
      <w:tblPr>
        <w:tblW w:w="5000" w:type="pct"/>
        <w:shd w:val="clear" w:color="auto" w:fill="FFFFFF"/>
        <w:tblCellMar>
          <w:left w:w="0" w:type="dxa"/>
          <w:right w:w="0" w:type="dxa"/>
        </w:tblCellMar>
        <w:tblLook w:val="04A0"/>
      </w:tblPr>
      <w:tblGrid>
        <w:gridCol w:w="3001"/>
        <w:gridCol w:w="1595"/>
        <w:gridCol w:w="1876"/>
        <w:gridCol w:w="2908"/>
      </w:tblGrid>
      <w:tr w:rsidR="0072210F" w:rsidRPr="0072210F" w:rsidTr="0072210F">
        <w:tc>
          <w:tcPr>
            <w:tcW w:w="5000" w:type="pct"/>
            <w:gridSpan w:val="4"/>
            <w:tcBorders>
              <w:top w:val="single" w:sz="8" w:space="0" w:color="auto"/>
              <w:left w:val="single" w:sz="8" w:space="0" w:color="auto"/>
              <w:bottom w:val="nil"/>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roofErr w:type="spellStart"/>
            <w:proofErr w:type="gramStart"/>
            <w:r w:rsidRPr="0072210F">
              <w:rPr>
                <w:rFonts w:ascii="Arial" w:eastAsia="Times New Roman" w:hAnsi="Arial"/>
                <w:sz w:val="21"/>
                <w:szCs w:val="21"/>
              </w:rPr>
              <w:t>chọn</w:t>
            </w:r>
            <w:proofErr w:type="spellEnd"/>
            <w:proofErr w:type="gram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phù</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hợp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loại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phẩm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tấn</w:t>
            </w:r>
            <w:proofErr w:type="spellEnd"/>
            <w:r w:rsidRPr="0072210F">
              <w:rPr>
                <w:rFonts w:ascii="Arial" w:eastAsia="Times New Roman" w:hAnsi="Arial"/>
                <w:sz w:val="21"/>
                <w:szCs w:val="21"/>
              </w:rPr>
              <w:t>/</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m/</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m</w:t>
            </w:r>
            <w:r w:rsidRPr="0072210F">
              <w:rPr>
                <w:rFonts w:ascii="Arial" w:eastAsia="Times New Roman" w:hAnsi="Arial"/>
                <w:sz w:val="16"/>
                <w:szCs w:val="16"/>
                <w:vertAlign w:val="superscript"/>
              </w:rPr>
              <w:t>2</w:t>
            </w:r>
            <w:r w:rsidRPr="0072210F">
              <w:rPr>
                <w:rFonts w:ascii="Arial" w:eastAsia="Times New Roman" w:hAnsi="Arial"/>
                <w:sz w:val="21"/>
                <w:szCs w:val="21"/>
              </w:rPr>
              <w:t>/</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m</w:t>
            </w:r>
            <w:r w:rsidRPr="0072210F">
              <w:rPr>
                <w:rFonts w:ascii="Arial" w:eastAsia="Times New Roman" w:hAnsi="Arial"/>
                <w:sz w:val="16"/>
                <w:szCs w:val="16"/>
                <w:vertAlign w:val="superscript"/>
              </w:rPr>
              <w:t>3</w:t>
            </w:r>
            <w:r w:rsidRPr="0072210F">
              <w:rPr>
                <w:rFonts w:ascii="Arial" w:eastAsia="Times New Roman" w:hAnsi="Arial"/>
                <w:sz w:val="21"/>
                <w:szCs w:val="21"/>
              </w:rPr>
              <w:t>/</w:t>
            </w:r>
            <w:proofErr w:type="spellStart"/>
            <w:r w:rsidRPr="0072210F">
              <w:rPr>
                <w:rFonts w:ascii="Arial" w:eastAsia="Times New Roman" w:hAnsi="Arial"/>
                <w:sz w:val="21"/>
                <w:szCs w:val="21"/>
              </w:rPr>
              <w:t>giờ</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v.v</w:t>
            </w:r>
            <w:proofErr w:type="spellEnd"/>
            <w:r w:rsidRPr="0072210F">
              <w:rPr>
                <w:rFonts w:ascii="Arial" w:eastAsia="Times New Roman" w:hAnsi="Arial"/>
                <w:sz w:val="21"/>
                <w:szCs w:val="21"/>
              </w:rPr>
              <w:t>...)</w:t>
            </w:r>
          </w:p>
        </w:tc>
      </w:tr>
      <w:tr w:rsidR="0072210F" w:rsidRPr="0072210F" w:rsidTr="0072210F">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10F" w:rsidRPr="0072210F" w:rsidRDefault="0072210F" w:rsidP="0072210F">
            <w:pPr>
              <w:spacing w:before="120" w:after="120" w:line="240" w:lineRule="auto"/>
              <w:jc w:val="right"/>
              <w:rPr>
                <w:rFonts w:ascii="Arial" w:eastAsia="Times New Roman" w:hAnsi="Arial"/>
                <w:sz w:val="21"/>
                <w:szCs w:val="21"/>
              </w:rPr>
            </w:pP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lực</w:t>
            </w:r>
            <w:proofErr w:type="spellEnd"/>
            <w:r w:rsidRPr="0072210F">
              <w:rPr>
                <w:rFonts w:ascii="Arial" w:eastAsia="Times New Roman" w:hAnsi="Arial"/>
                <w:b/>
                <w:bCs/>
                <w:sz w:val="21"/>
                <w:szCs w:val="21"/>
              </w:rPr>
              <w:t xml:space="preserve"> SX</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b/>
                <w:bCs/>
                <w:sz w:val="21"/>
                <w:szCs w:val="21"/>
              </w:rPr>
              <w:t>Tên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sản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phẩm</w:t>
            </w:r>
            <w:proofErr w:type="spellEnd"/>
          </w:p>
        </w:tc>
        <w:tc>
          <w:tcPr>
            <w:tcW w:w="850" w:type="pct"/>
            <w:tcBorders>
              <w:top w:val="single" w:sz="8" w:space="0" w:color="auto"/>
              <w:left w:val="single" w:sz="8" w:space="0" w:color="auto"/>
              <w:bottom w:val="nil"/>
              <w:right w:val="nil"/>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Đơn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vị</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đo</w:t>
            </w:r>
            <w:proofErr w:type="spellEnd"/>
          </w:p>
        </w:tc>
        <w:tc>
          <w:tcPr>
            <w:tcW w:w="1000" w:type="pct"/>
            <w:tcBorders>
              <w:top w:val="single" w:sz="8" w:space="0" w:color="auto"/>
              <w:left w:val="single" w:sz="8" w:space="0" w:color="auto"/>
              <w:bottom w:val="nil"/>
              <w:right w:val="nil"/>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b/>
                <w:bCs/>
                <w:sz w:val="21"/>
                <w:szCs w:val="21"/>
              </w:rPr>
              <w:t xml:space="preserve">Theo </w:t>
            </w:r>
            <w:proofErr w:type="spellStart"/>
            <w:r w:rsidRPr="0072210F">
              <w:rPr>
                <w:rFonts w:ascii="Arial" w:eastAsia="Times New Roman" w:hAnsi="Arial"/>
                <w:b/>
                <w:bCs/>
                <w:sz w:val="21"/>
                <w:szCs w:val="21"/>
              </w:rPr>
              <w:t>thiết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w:t>
            </w:r>
            <w:proofErr w:type="spellEnd"/>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Mức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sản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xuất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dự</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kiến</w:t>
            </w:r>
            <w:proofErr w:type="spellEnd"/>
          </w:p>
        </w:tc>
      </w:tr>
      <w:tr w:rsidR="0072210F" w:rsidRPr="0072210F" w:rsidTr="0072210F">
        <w:tc>
          <w:tcPr>
            <w:tcW w:w="1600" w:type="pct"/>
            <w:tcBorders>
              <w:top w:val="nil"/>
              <w:left w:val="single" w:sz="8" w:space="0" w:color="auto"/>
              <w:bottom w:val="nil"/>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850" w:type="pct"/>
            <w:tcBorders>
              <w:top w:val="single" w:sz="8" w:space="0" w:color="auto"/>
              <w:left w:val="single" w:sz="8" w:space="0" w:color="auto"/>
              <w:bottom w:val="nil"/>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000" w:type="pct"/>
            <w:tcBorders>
              <w:top w:val="single" w:sz="8" w:space="0" w:color="auto"/>
              <w:left w:val="single" w:sz="8" w:space="0" w:color="auto"/>
              <w:bottom w:val="nil"/>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450" w:type="pct"/>
            <w:tcBorders>
              <w:top w:val="single" w:sz="8" w:space="0" w:color="auto"/>
              <w:left w:val="single" w:sz="8" w:space="0" w:color="auto"/>
              <w:bottom w:val="nil"/>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1600" w:type="pct"/>
            <w:tcBorders>
              <w:top w:val="single" w:sz="8" w:space="0" w:color="auto"/>
              <w:left w:val="single" w:sz="8" w:space="0" w:color="auto"/>
              <w:bottom w:val="single" w:sz="8" w:space="0" w:color="auto"/>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850" w:type="pct"/>
            <w:tcBorders>
              <w:top w:val="single" w:sz="8" w:space="0" w:color="auto"/>
              <w:left w:val="single" w:sz="8" w:space="0" w:color="auto"/>
              <w:bottom w:val="single" w:sz="8" w:space="0" w:color="auto"/>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000" w:type="pct"/>
            <w:tcBorders>
              <w:top w:val="single" w:sz="8" w:space="0" w:color="auto"/>
              <w:left w:val="single" w:sz="8" w:space="0" w:color="auto"/>
              <w:bottom w:val="single" w:sz="8" w:space="0" w:color="auto"/>
              <w:right w:val="nil"/>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4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2.2 </w:t>
      </w:r>
      <w:proofErr w:type="spellStart"/>
      <w:r w:rsidRPr="0072210F">
        <w:rPr>
          <w:rFonts w:ascii="Arial" w:eastAsia="Times New Roman" w:hAnsi="Arial"/>
          <w:b/>
          <w:bCs/>
          <w:sz w:val="21"/>
          <w:szCs w:val="21"/>
        </w:rPr>
        <w:t>Dự</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kiến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mức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nhiên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liệu</w:t>
      </w:r>
      <w:proofErr w:type="spellEnd"/>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i/>
          <w:iCs/>
          <w:sz w:val="21"/>
          <w:szCs w:val="21"/>
        </w:rPr>
        <w:lastRenderedPageBreak/>
        <w:t xml:space="preserve">2.2.1. </w:t>
      </w:r>
      <w:proofErr w:type="spellStart"/>
      <w:r w:rsidRPr="0072210F">
        <w:rPr>
          <w:rFonts w:ascii="Arial" w:eastAsia="Times New Roman" w:hAnsi="Arial"/>
          <w:i/>
          <w:iCs/>
          <w:sz w:val="21"/>
          <w:szCs w:val="21"/>
        </w:rPr>
        <w:t>Tiêu</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thụ</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nhiên</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liệu</w:t>
      </w:r>
      <w:proofErr w:type="spellEnd"/>
    </w:p>
    <w:tbl>
      <w:tblPr>
        <w:tblW w:w="5000" w:type="pct"/>
        <w:shd w:val="clear" w:color="auto" w:fill="FFFFFF"/>
        <w:tblCellMar>
          <w:left w:w="0" w:type="dxa"/>
          <w:right w:w="0" w:type="dxa"/>
        </w:tblCellMar>
        <w:tblLook w:val="04A0"/>
      </w:tblPr>
      <w:tblGrid>
        <w:gridCol w:w="575"/>
        <w:gridCol w:w="3734"/>
        <w:gridCol w:w="2105"/>
        <w:gridCol w:w="1818"/>
        <w:gridCol w:w="1148"/>
      </w:tblGrid>
      <w:tr w:rsidR="0072210F" w:rsidRPr="0072210F" w:rsidTr="0072210F">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b/>
                <w:bCs/>
                <w:sz w:val="21"/>
                <w:szCs w:val="21"/>
              </w:rPr>
              <w:t>STT</w:t>
            </w:r>
          </w:p>
        </w:tc>
        <w:tc>
          <w:tcPr>
            <w:tcW w:w="19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Loại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Đơn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vị</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tính</w:t>
            </w:r>
            <w:proofErr w:type="spellEnd"/>
            <w:r w:rsidRPr="0072210F">
              <w:rPr>
                <w:rFonts w:ascii="Arial" w:eastAsia="Times New Roman" w:hAnsi="Arial"/>
                <w:b/>
                <w:bCs/>
                <w:sz w:val="16"/>
                <w:szCs w:val="16"/>
                <w:vertAlign w:val="superscript"/>
              </w:rPr>
              <w:t>(*)</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tiêu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thụ</w:t>
            </w:r>
            <w:proofErr w:type="spellEnd"/>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Ghi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chú</w:t>
            </w:r>
            <w:proofErr w:type="spellEnd"/>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1</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Than </w:t>
            </w:r>
            <w:r w:rsidRPr="0072210F">
              <w:rPr>
                <w:rFonts w:ascii="Arial" w:eastAsia="Times New Roman" w:hAnsi="Arial"/>
                <w:sz w:val="16"/>
                <w:szCs w:val="16"/>
                <w:vertAlign w:val="superscript"/>
              </w:rPr>
              <w:t>(2*)</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2</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Dầu</w:t>
            </w:r>
            <w:proofErr w:type="spellEnd"/>
            <w:r w:rsidRPr="0072210F">
              <w:rPr>
                <w:rFonts w:ascii="Arial" w:eastAsia="Times New Roman" w:hAnsi="Arial"/>
                <w:sz w:val="21"/>
                <w:szCs w:val="21"/>
              </w:rPr>
              <w:t xml:space="preserve"> DO</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xml:space="preserve">1.000 </w:t>
            </w:r>
            <w:proofErr w:type="spellStart"/>
            <w:r w:rsidRPr="0072210F">
              <w:rPr>
                <w:rFonts w:ascii="Arial" w:eastAsia="Times New Roman" w:hAnsi="Arial"/>
                <w:sz w:val="21"/>
                <w:szCs w:val="21"/>
              </w:rPr>
              <w:t>Lít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tấn</w:t>
            </w:r>
            <w:proofErr w:type="spellEnd"/>
            <w:r w:rsidRPr="0072210F">
              <w:rPr>
                <w:rFonts w:ascii="Arial" w:eastAsia="Times New Roman" w:hAnsi="Arial"/>
                <w:sz w:val="21"/>
                <w:szCs w:val="21"/>
              </w:rPr>
              <w:t>)</w:t>
            </w:r>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3</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Dầu</w:t>
            </w:r>
            <w:proofErr w:type="spellEnd"/>
            <w:r w:rsidRPr="0072210F">
              <w:rPr>
                <w:rFonts w:ascii="Arial" w:eastAsia="Times New Roman" w:hAnsi="Arial"/>
                <w:sz w:val="21"/>
                <w:szCs w:val="21"/>
              </w:rPr>
              <w:t xml:space="preserve"> FO</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xml:space="preserve">1.000 </w:t>
            </w:r>
            <w:proofErr w:type="spellStart"/>
            <w:r w:rsidRPr="0072210F">
              <w:rPr>
                <w:rFonts w:ascii="Arial" w:eastAsia="Times New Roman" w:hAnsi="Arial"/>
                <w:sz w:val="21"/>
                <w:szCs w:val="21"/>
              </w:rPr>
              <w:t>Lít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tấn</w:t>
            </w:r>
            <w:proofErr w:type="spellEnd"/>
            <w:r w:rsidRPr="0072210F">
              <w:rPr>
                <w:rFonts w:ascii="Arial" w:eastAsia="Times New Roman" w:hAnsi="Arial"/>
                <w:sz w:val="21"/>
                <w:szCs w:val="21"/>
              </w:rPr>
              <w:t>)</w:t>
            </w:r>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4</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LPG</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5</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Khí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nhiên</w:t>
            </w:r>
            <w:proofErr w:type="spellEnd"/>
            <w:r w:rsidRPr="0072210F">
              <w:rPr>
                <w:rFonts w:ascii="Arial" w:eastAsia="Times New Roman" w:hAnsi="Arial"/>
                <w:sz w:val="21"/>
                <w:szCs w:val="21"/>
              </w:rPr>
              <w:t xml:space="preserve"> (Natural Gas)</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6</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Xăng</w:t>
            </w:r>
            <w:proofErr w:type="spellEnd"/>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7</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Gỗ</w:t>
            </w:r>
            <w:proofErr w:type="spellEnd"/>
            <w:r w:rsidRPr="0072210F">
              <w:rPr>
                <w:rFonts w:ascii="Arial" w:eastAsia="Times New Roman" w:hAnsi="Arial"/>
                <w:sz w:val="21"/>
                <w:szCs w:val="21"/>
              </w:rPr>
              <w:t>/</w:t>
            </w:r>
            <w:proofErr w:type="spellStart"/>
            <w:r w:rsidRPr="0072210F">
              <w:rPr>
                <w:rFonts w:ascii="Arial" w:eastAsia="Times New Roman" w:hAnsi="Arial"/>
                <w:sz w:val="21"/>
                <w:szCs w:val="21"/>
              </w:rPr>
              <w:t>Trấu</w:t>
            </w:r>
            <w:proofErr w:type="spellEnd"/>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8</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sinh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khối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r w:rsidRPr="0072210F">
              <w:rPr>
                <w:rFonts w:ascii="Arial" w:eastAsia="Times New Roman" w:hAnsi="Arial"/>
                <w:sz w:val="21"/>
                <w:szCs w:val="21"/>
              </w:rPr>
              <w:t xml:space="preserve"> (Biomass...)</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sz w:val="21"/>
                <w:szCs w:val="21"/>
              </w:rPr>
              <w:t>Tấn</w:t>
            </w:r>
            <w:proofErr w:type="spellEnd"/>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r w:rsidR="0072210F" w:rsidRPr="0072210F" w:rsidTr="0072210F">
        <w:tc>
          <w:tcPr>
            <w:tcW w:w="300" w:type="pct"/>
            <w:tcBorders>
              <w:top w:val="nil"/>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9</w:t>
            </w:r>
          </w:p>
        </w:tc>
        <w:tc>
          <w:tcPr>
            <w:tcW w:w="1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r w:rsidRPr="0072210F">
              <w:rPr>
                <w:rFonts w:ascii="Arial" w:eastAsia="Times New Roman" w:hAnsi="Arial"/>
                <w:sz w:val="16"/>
                <w:szCs w:val="16"/>
                <w:vertAlign w:val="superscript"/>
              </w:rPr>
              <w:t>(3*)</w:t>
            </w:r>
          </w:p>
        </w:tc>
        <w:tc>
          <w:tcPr>
            <w:tcW w:w="11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rõ</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tính</w:t>
            </w:r>
            <w:proofErr w:type="spellEnd"/>
            <w:r w:rsidRPr="0072210F">
              <w:rPr>
                <w:rFonts w:ascii="Arial" w:eastAsia="Times New Roman" w:hAnsi="Arial"/>
                <w:sz w:val="21"/>
                <w:szCs w:val="21"/>
              </w:rPr>
              <w:t>)</w:t>
            </w:r>
          </w:p>
        </w:tc>
        <w:tc>
          <w:tcPr>
            <w:tcW w:w="95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c>
          <w:tcPr>
            <w:tcW w:w="600" w:type="pct"/>
            <w:tcBorders>
              <w:top w:val="nil"/>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sz w:val="21"/>
                <w:szCs w:val="21"/>
              </w:rPr>
              <w:t> </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chú</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w:t>
      </w:r>
      <w:r w:rsidRPr="0072210F">
        <w:rPr>
          <w:rFonts w:ascii="Arial" w:eastAsia="Times New Roman" w:hAnsi="Arial"/>
          <w:sz w:val="21"/>
          <w:szCs w:val="21"/>
        </w:rPr>
        <w:t xml:space="preserve">: </w:t>
      </w:r>
      <w:proofErr w:type="spellStart"/>
      <w:r w:rsidRPr="0072210F">
        <w:rPr>
          <w:rFonts w:ascii="Arial" w:eastAsia="Times New Roman" w:hAnsi="Arial"/>
          <w:sz w:val="21"/>
          <w:szCs w:val="21"/>
        </w:rPr>
        <w:t>Lựa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chọn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loại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phù</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hợp</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(2*)</w:t>
      </w:r>
      <w:r w:rsidRPr="0072210F">
        <w:rPr>
          <w:rFonts w:ascii="Arial" w:eastAsia="Times New Roman" w:hAnsi="Arial"/>
          <w:sz w:val="21"/>
          <w:szCs w:val="21"/>
        </w:rPr>
        <w:t xml:space="preserve">: </w:t>
      </w:r>
      <w:proofErr w:type="spellStart"/>
      <w:r w:rsidRPr="0072210F">
        <w:rPr>
          <w:rFonts w:ascii="Arial" w:eastAsia="Times New Roman" w:hAnsi="Arial"/>
          <w:sz w:val="21"/>
          <w:szCs w:val="21"/>
        </w:rPr>
        <w:t>Lựa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chọn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loại</w:t>
      </w:r>
      <w:proofErr w:type="spellEnd"/>
      <w:r w:rsidRPr="0072210F">
        <w:rPr>
          <w:rFonts w:ascii="Arial" w:eastAsia="Times New Roman" w:hAnsi="Arial"/>
          <w:sz w:val="21"/>
          <w:szCs w:val="21"/>
        </w:rPr>
        <w:t xml:space="preserve"> than </w:t>
      </w:r>
      <w:proofErr w:type="spellStart"/>
      <w:r w:rsidRPr="0072210F">
        <w:rPr>
          <w:rFonts w:ascii="Arial" w:eastAsia="Times New Roman" w:hAnsi="Arial"/>
          <w:sz w:val="21"/>
          <w:szCs w:val="21"/>
        </w:rPr>
        <w:t>phù</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hợp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 xml:space="preserve"> http://dataenergy.vn;</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(3*)</w:t>
      </w:r>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cần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ghi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rõ</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loại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cung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cấp</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nhiệt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của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i/>
          <w:iCs/>
          <w:sz w:val="21"/>
          <w:szCs w:val="21"/>
        </w:rPr>
        <w:t xml:space="preserve">2.2.2 </w:t>
      </w:r>
      <w:proofErr w:type="spellStart"/>
      <w:r w:rsidRPr="0072210F">
        <w:rPr>
          <w:rFonts w:ascii="Arial" w:eastAsia="Times New Roman" w:hAnsi="Arial"/>
          <w:i/>
          <w:iCs/>
          <w:sz w:val="21"/>
          <w:szCs w:val="21"/>
        </w:rPr>
        <w:t>Tiêu</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thụ</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điện</w:t>
      </w:r>
      <w:proofErr w:type="spellEnd"/>
    </w:p>
    <w:tbl>
      <w:tblPr>
        <w:tblW w:w="5000" w:type="pct"/>
        <w:shd w:val="clear" w:color="auto" w:fill="FFFFFF"/>
        <w:tblCellMar>
          <w:left w:w="0" w:type="dxa"/>
          <w:right w:w="0" w:type="dxa"/>
        </w:tblCellMar>
        <w:tblLook w:val="04A0"/>
      </w:tblPr>
      <w:tblGrid>
        <w:gridCol w:w="2559"/>
        <w:gridCol w:w="3221"/>
        <w:gridCol w:w="3600"/>
      </w:tblGrid>
      <w:tr w:rsidR="0072210F" w:rsidRPr="0072210F" w:rsidTr="0072210F">
        <w:tc>
          <w:tcPr>
            <w:tcW w:w="1350" w:type="pct"/>
            <w:tcBorders>
              <w:top w:val="single" w:sz="8" w:space="0" w:color="auto"/>
              <w:left w:val="single" w:sz="8" w:space="0" w:color="auto"/>
              <w:bottom w:val="nil"/>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xml:space="preserve">I. </w:t>
            </w: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mua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từ</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lưới</w:t>
            </w:r>
            <w:proofErr w:type="spellEnd"/>
            <w:r w:rsidRPr="0072210F">
              <w:rPr>
                <w:rFonts w:ascii="Arial" w:eastAsia="Times New Roman" w:hAnsi="Arial"/>
                <w:sz w:val="21"/>
                <w:szCs w:val="21"/>
              </w:rPr>
              <w:t>:</w:t>
            </w:r>
          </w:p>
        </w:tc>
        <w:tc>
          <w:tcPr>
            <w:tcW w:w="1700" w:type="pct"/>
            <w:tcBorders>
              <w:top w:val="single" w:sz="8" w:space="0" w:color="auto"/>
              <w:left w:val="single" w:sz="8" w:space="0" w:color="auto"/>
              <w:bottom w:val="nil"/>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suất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ký</w:t>
            </w:r>
            <w:proofErr w:type="spellEnd"/>
            <w:r w:rsidRPr="0072210F">
              <w:rPr>
                <w:rFonts w:ascii="Arial" w:eastAsia="Times New Roman" w:hAnsi="Arial"/>
                <w:sz w:val="21"/>
                <w:szCs w:val="21"/>
              </w:rPr>
              <w:t xml:space="preserve"> ………..kW</w:t>
            </w:r>
          </w:p>
        </w:tc>
        <w:tc>
          <w:tcPr>
            <w:tcW w:w="1900" w:type="pct"/>
            <w:tcBorders>
              <w:top w:val="single" w:sz="8" w:space="0" w:color="auto"/>
              <w:left w:val="single" w:sz="8" w:space="0" w:color="auto"/>
              <w:bottom w:val="nil"/>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………….10</w:t>
            </w:r>
            <w:r w:rsidRPr="0072210F">
              <w:rPr>
                <w:rFonts w:ascii="Arial" w:eastAsia="Times New Roman" w:hAnsi="Arial"/>
                <w:sz w:val="16"/>
                <w:szCs w:val="16"/>
                <w:vertAlign w:val="superscript"/>
              </w:rPr>
              <w:t>3</w:t>
            </w:r>
            <w:r w:rsidRPr="0072210F">
              <w:rPr>
                <w:rFonts w:ascii="Arial" w:eastAsia="Times New Roman" w:hAnsi="Arial"/>
                <w:sz w:val="21"/>
                <w:szCs w:val="21"/>
              </w:rPr>
              <w:t> kWh/</w:t>
            </w:r>
            <w:proofErr w:type="spellStart"/>
            <w:r w:rsidRPr="0072210F">
              <w:rPr>
                <w:rFonts w:ascii="Arial" w:eastAsia="Times New Roman" w:hAnsi="Arial"/>
                <w:sz w:val="21"/>
                <w:szCs w:val="21"/>
              </w:rPr>
              <w:t>năm</w:t>
            </w:r>
            <w:proofErr w:type="spellEnd"/>
          </w:p>
        </w:tc>
      </w:tr>
      <w:tr w:rsidR="0072210F" w:rsidRPr="0072210F" w:rsidTr="0072210F">
        <w:tc>
          <w:tcPr>
            <w:tcW w:w="1350" w:type="pct"/>
            <w:tcBorders>
              <w:top w:val="single" w:sz="8" w:space="0" w:color="auto"/>
              <w:left w:val="single" w:sz="8" w:space="0" w:color="auto"/>
              <w:bottom w:val="single" w:sz="8" w:space="0" w:color="auto"/>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xml:space="preserve">II. </w:t>
            </w: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xuất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phần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dùng</w:t>
            </w:r>
            <w:proofErr w:type="spellEnd"/>
            <w:r w:rsidRPr="0072210F">
              <w:rPr>
                <w:rFonts w:ascii="Arial" w:eastAsia="Times New Roman" w:hAnsi="Arial"/>
                <w:sz w:val="21"/>
                <w:szCs w:val="21"/>
              </w:rPr>
              <w:t>)</w:t>
            </w:r>
          </w:p>
        </w:tc>
        <w:tc>
          <w:tcPr>
            <w:tcW w:w="1700" w:type="pct"/>
            <w:tcBorders>
              <w:top w:val="single" w:sz="8" w:space="0" w:color="auto"/>
              <w:left w:val="single" w:sz="8" w:space="0" w:color="auto"/>
              <w:bottom w:val="single" w:sz="8" w:space="0" w:color="auto"/>
              <w:right w:val="nil"/>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900" w:type="pct"/>
            <w:tcBorders>
              <w:top w:val="single" w:sz="8" w:space="0" w:color="auto"/>
              <w:left w:val="single" w:sz="8" w:space="0" w:color="auto"/>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Điện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dùng</w:t>
            </w:r>
            <w:proofErr w:type="spellEnd"/>
            <w:r w:rsidRPr="0072210F">
              <w:rPr>
                <w:rFonts w:ascii="Arial" w:eastAsia="Times New Roman" w:hAnsi="Arial"/>
                <w:sz w:val="21"/>
                <w:szCs w:val="21"/>
              </w:rPr>
              <w:t>: ………10</w:t>
            </w:r>
            <w:r w:rsidRPr="0072210F">
              <w:rPr>
                <w:rFonts w:ascii="Arial" w:eastAsia="Times New Roman" w:hAnsi="Arial"/>
                <w:sz w:val="16"/>
                <w:szCs w:val="16"/>
                <w:vertAlign w:val="superscript"/>
              </w:rPr>
              <w:t>3</w:t>
            </w:r>
            <w:r w:rsidRPr="0072210F">
              <w:rPr>
                <w:rFonts w:ascii="Arial" w:eastAsia="Times New Roman" w:hAnsi="Arial"/>
                <w:sz w:val="21"/>
                <w:szCs w:val="21"/>
              </w:rPr>
              <w:t> kWh/</w:t>
            </w:r>
            <w:proofErr w:type="spellStart"/>
            <w:r w:rsidRPr="0072210F">
              <w:rPr>
                <w:rFonts w:ascii="Arial" w:eastAsia="Times New Roman" w:hAnsi="Arial"/>
                <w:sz w:val="21"/>
                <w:szCs w:val="21"/>
              </w:rPr>
              <w:t>năm</w:t>
            </w:r>
            <w:proofErr w:type="spellEnd"/>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sz w:val="21"/>
          <w:szCs w:val="21"/>
        </w:rPr>
        <w:t xml:space="preserve">2.3 </w:t>
      </w:r>
      <w:proofErr w:type="spellStart"/>
      <w:r w:rsidRPr="0072210F">
        <w:rPr>
          <w:rFonts w:ascii="Arial" w:eastAsia="Times New Roman" w:hAnsi="Arial"/>
          <w:b/>
          <w:bCs/>
          <w:sz w:val="21"/>
          <w:szCs w:val="21"/>
        </w:rPr>
        <w:t>Kế</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hoạch</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và</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mục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tiêu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kiệm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năm</w:t>
      </w:r>
      <w:proofErr w:type="spellEnd"/>
      <w:r w:rsidRPr="0072210F">
        <w:rPr>
          <w:rFonts w:ascii="Arial" w:eastAsia="Times New Roman" w:hAnsi="Arial"/>
          <w:b/>
          <w:bCs/>
          <w:sz w:val="21"/>
          <w:szCs w:val="21"/>
        </w:rPr>
        <w:t xml:space="preserve"> N]:</w:t>
      </w:r>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b/>
          <w:bCs/>
          <w:sz w:val="21"/>
          <w:szCs w:val="21"/>
        </w:rPr>
        <w:t>Các</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và</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dự</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kiến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sz w:val="21"/>
          <w:szCs w:val="21"/>
        </w:rPr>
        <w:t> </w:t>
      </w:r>
      <w:r w:rsidRPr="0072210F">
        <w:rPr>
          <w:rFonts w:ascii="Arial" w:eastAsia="Times New Roman" w:hAnsi="Arial"/>
          <w:i/>
          <w:iCs/>
          <w:sz w:val="21"/>
          <w:szCs w:val="21"/>
        </w:rPr>
        <w:t>(</w:t>
      </w:r>
      <w:proofErr w:type="spellStart"/>
      <w:r w:rsidRPr="0072210F">
        <w:rPr>
          <w:rFonts w:ascii="Arial" w:eastAsia="Times New Roman" w:hAnsi="Arial"/>
          <w:i/>
          <w:iCs/>
          <w:sz w:val="21"/>
          <w:szCs w:val="21"/>
        </w:rPr>
        <w:t>Đối</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chiếu</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với</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kế</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hoạch</w:t>
      </w:r>
      <w:proofErr w:type="spellEnd"/>
      <w:r w:rsidRPr="0072210F">
        <w:rPr>
          <w:rFonts w:ascii="Arial" w:eastAsia="Times New Roman" w:hAnsi="Arial"/>
          <w:i/>
          <w:iCs/>
          <w:sz w:val="21"/>
          <w:szCs w:val="21"/>
        </w:rPr>
        <w:t xml:space="preserve"> 5 </w:t>
      </w:r>
      <w:proofErr w:type="spellStart"/>
      <w:r w:rsidRPr="0072210F">
        <w:rPr>
          <w:rFonts w:ascii="Arial" w:eastAsia="Times New Roman" w:hAnsi="Arial"/>
          <w:i/>
          <w:iCs/>
          <w:sz w:val="21"/>
          <w:szCs w:val="21"/>
        </w:rPr>
        <w:t>năm</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đã</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đăng</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ký</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của</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kỳ</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và</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các</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giải</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pháp</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bổ</w:t>
      </w:r>
      <w:proofErr w:type="spellEnd"/>
      <w:r w:rsidRPr="0072210F">
        <w:rPr>
          <w:rFonts w:ascii="Arial" w:eastAsia="Times New Roman" w:hAnsi="Arial"/>
          <w:i/>
          <w:iCs/>
          <w:sz w:val="21"/>
          <w:szCs w:val="21"/>
        </w:rPr>
        <w:t xml:space="preserve"> sung, </w:t>
      </w:r>
      <w:proofErr w:type="spellStart"/>
      <w:r w:rsidRPr="0072210F">
        <w:rPr>
          <w:rFonts w:ascii="Arial" w:eastAsia="Times New Roman" w:hAnsi="Arial"/>
          <w:i/>
          <w:iCs/>
          <w:sz w:val="21"/>
          <w:szCs w:val="21"/>
        </w:rPr>
        <w:t>nếu</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có</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trong</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năm</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kế</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hoạch</w:t>
      </w:r>
      <w:proofErr w:type="spellEnd"/>
      <w:r w:rsidRPr="0072210F">
        <w:rPr>
          <w:rFonts w:ascii="Arial" w:eastAsia="Times New Roman" w:hAnsi="Arial"/>
          <w:i/>
          <w:iCs/>
          <w:sz w:val="21"/>
          <w:szCs w:val="21"/>
        </w:rPr>
        <w:t>)</w:t>
      </w:r>
    </w:p>
    <w:tbl>
      <w:tblPr>
        <w:tblW w:w="5000" w:type="pct"/>
        <w:shd w:val="clear" w:color="auto" w:fill="FFFFFF"/>
        <w:tblCellMar>
          <w:left w:w="0" w:type="dxa"/>
          <w:right w:w="0" w:type="dxa"/>
        </w:tblCellMar>
        <w:tblLook w:val="04A0"/>
      </w:tblPr>
      <w:tblGrid>
        <w:gridCol w:w="1367"/>
        <w:gridCol w:w="684"/>
        <w:gridCol w:w="1562"/>
        <w:gridCol w:w="880"/>
        <w:gridCol w:w="3225"/>
        <w:gridCol w:w="977"/>
        <w:gridCol w:w="685"/>
      </w:tblGrid>
      <w:tr w:rsidR="0072210F" w:rsidRPr="0072210F" w:rsidTr="0072210F">
        <w:tc>
          <w:tcPr>
            <w:tcW w:w="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r w:rsidRPr="0072210F">
              <w:rPr>
                <w:rFonts w:ascii="Arial" w:eastAsia="Times New Roman" w:hAnsi="Arial"/>
                <w:b/>
                <w:bCs/>
                <w:sz w:val="21"/>
                <w:szCs w:val="21"/>
              </w:rPr>
              <w:t xml:space="preserve"> TKNL </w:t>
            </w:r>
            <w:proofErr w:type="spellStart"/>
            <w:r w:rsidRPr="0072210F">
              <w:rPr>
                <w:rFonts w:ascii="Arial" w:eastAsia="Times New Roman" w:hAnsi="Arial"/>
                <w:b/>
                <w:bCs/>
                <w:sz w:val="21"/>
                <w:szCs w:val="21"/>
              </w:rPr>
              <w:t>đã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áp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dụng</w:t>
            </w:r>
            <w:proofErr w:type="spellEnd"/>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Loại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nhiên</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liệu</w:t>
            </w:r>
            <w:proofErr w:type="spellEnd"/>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tiết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kiệm</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năng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lượng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đối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với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hệ</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thống</w:t>
            </w:r>
            <w:proofErr w:type="spellEnd"/>
            <w:r w:rsidRPr="0072210F">
              <w:rPr>
                <w:rFonts w:ascii="Arial" w:eastAsia="Times New Roman" w:hAnsi="Arial"/>
                <w:b/>
                <w:bCs/>
                <w:sz w:val="21"/>
                <w:szCs w:val="21"/>
              </w:rPr>
              <w:t> </w:t>
            </w:r>
            <w:r w:rsidRPr="0072210F">
              <w:rPr>
                <w:rFonts w:ascii="Arial" w:eastAsia="Times New Roman" w:hAnsi="Arial"/>
                <w:b/>
                <w:bCs/>
                <w:sz w:val="16"/>
                <w:szCs w:val="16"/>
                <w:vertAlign w:val="superscript"/>
              </w:rPr>
              <w:t>(2)</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Mô</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giải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pháp</w:t>
            </w:r>
            <w:proofErr w:type="spellEnd"/>
          </w:p>
        </w:tc>
        <w:tc>
          <w:tcPr>
            <w:tcW w:w="16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Kết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quả</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đạt</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được</w:t>
            </w:r>
            <w:proofErr w:type="spellEnd"/>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r w:rsidRPr="0072210F">
              <w:rPr>
                <w:rFonts w:ascii="Arial" w:eastAsia="Times New Roman" w:hAnsi="Arial"/>
                <w:b/>
                <w:bCs/>
                <w:sz w:val="21"/>
                <w:szCs w:val="21"/>
              </w:rPr>
              <w:t xml:space="preserve">Chi </w:t>
            </w:r>
            <w:proofErr w:type="spellStart"/>
            <w:r w:rsidRPr="0072210F">
              <w:rPr>
                <w:rFonts w:ascii="Arial" w:eastAsia="Times New Roman" w:hAnsi="Arial"/>
                <w:b/>
                <w:bCs/>
                <w:sz w:val="21"/>
                <w:szCs w:val="21"/>
              </w:rPr>
              <w:t>phí</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Triệu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đồng</w:t>
            </w:r>
            <w:proofErr w:type="spellEnd"/>
            <w:r w:rsidRPr="0072210F">
              <w:rPr>
                <w:rFonts w:ascii="Arial" w:eastAsia="Times New Roman" w:hAnsi="Arial"/>
                <w:b/>
                <w:bCs/>
                <w:sz w:val="21"/>
                <w:szCs w:val="21"/>
              </w:rPr>
              <w:t>)</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Ghi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chú</w:t>
            </w:r>
            <w:proofErr w:type="spellEnd"/>
          </w:p>
        </w:tc>
      </w:tr>
      <w:tr w:rsidR="0072210F" w:rsidRPr="0072210F" w:rsidTr="0072210F">
        <w:tc>
          <w:tcPr>
            <w:tcW w:w="700" w:type="pct"/>
            <w:tcBorders>
              <w:top w:val="nil"/>
              <w:left w:val="single" w:sz="8" w:space="0" w:color="auto"/>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w:t>
            </w:r>
          </w:p>
        </w:tc>
        <w:tc>
          <w:tcPr>
            <w:tcW w:w="35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80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45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165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proofErr w:type="spellStart"/>
            <w:r w:rsidRPr="0072210F">
              <w:rPr>
                <w:rFonts w:ascii="Arial" w:eastAsia="Times New Roman" w:hAnsi="Arial"/>
                <w:sz w:val="21"/>
                <w:szCs w:val="21"/>
              </w:rPr>
              <w:t>Đơn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đo</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Mức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NL   (%)</w:t>
            </w:r>
            <w:r w:rsidRPr="0072210F">
              <w:rPr>
                <w:rFonts w:ascii="Arial" w:eastAsia="Times New Roman" w:hAnsi="Arial"/>
                <w:sz w:val="16"/>
                <w:szCs w:val="16"/>
                <w:vertAlign w:val="superscript"/>
              </w:rPr>
              <w:t>(1)</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chi </w:t>
            </w:r>
            <w:proofErr w:type="spellStart"/>
            <w:r w:rsidRPr="0072210F">
              <w:rPr>
                <w:rFonts w:ascii="Arial" w:eastAsia="Times New Roman" w:hAnsi="Arial"/>
                <w:sz w:val="21"/>
                <w:szCs w:val="21"/>
              </w:rPr>
              <w:t>phí</w:t>
            </w:r>
            <w:proofErr w:type="spellEnd"/>
            <w:r w:rsidRPr="0072210F">
              <w:rPr>
                <w:rFonts w:ascii="Arial" w:eastAsia="Times New Roman" w:hAnsi="Arial"/>
                <w:sz w:val="21"/>
                <w:szCs w:val="21"/>
              </w:rPr>
              <w:t xml:space="preserve">   (Tr. </w:t>
            </w:r>
            <w:proofErr w:type="spellStart"/>
            <w:r w:rsidRPr="0072210F">
              <w:rPr>
                <w:rFonts w:ascii="Arial" w:eastAsia="Times New Roman" w:hAnsi="Arial"/>
                <w:sz w:val="21"/>
                <w:szCs w:val="21"/>
              </w:rPr>
              <w:t>đồng</w:t>
            </w:r>
            <w:proofErr w:type="spellEnd"/>
            <w:r w:rsidRPr="0072210F">
              <w:rPr>
                <w:rFonts w:ascii="Arial" w:eastAsia="Times New Roman" w:hAnsi="Arial"/>
                <w:sz w:val="21"/>
                <w:szCs w:val="21"/>
              </w:rPr>
              <w:t>)</w:t>
            </w:r>
          </w:p>
          <w:p w:rsidR="0072210F" w:rsidRPr="0072210F" w:rsidRDefault="0072210F" w:rsidP="0072210F">
            <w:pPr>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Lợi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ích</w:t>
            </w:r>
            <w:proofErr w:type="spellEnd"/>
            <w:r w:rsidRPr="0072210F">
              <w:rPr>
                <w:rFonts w:ascii="Arial" w:eastAsia="Times New Roman" w:hAnsi="Arial"/>
                <w:sz w:val="21"/>
                <w:szCs w:val="21"/>
              </w:rPr>
              <w:t xml:space="preserve"> </w:t>
            </w:r>
            <w:proofErr w:type="spellStart"/>
            <w:proofErr w:type="gramStart"/>
            <w:r w:rsidRPr="0072210F">
              <w:rPr>
                <w:rFonts w:ascii="Arial" w:eastAsia="Times New Roman" w:hAnsi="Arial"/>
                <w:sz w:val="21"/>
                <w:szCs w:val="21"/>
              </w:rPr>
              <w:t>khác</w:t>
            </w:r>
            <w:proofErr w:type="spellEnd"/>
            <w:r w:rsidRPr="0072210F">
              <w:rPr>
                <w:rFonts w:ascii="Arial" w:eastAsia="Times New Roman" w:hAnsi="Arial"/>
                <w:sz w:val="21"/>
                <w:szCs w:val="21"/>
              </w:rPr>
              <w:t xml:space="preserve">  (</w:t>
            </w:r>
            <w:proofErr w:type="spellStart"/>
            <w:proofErr w:type="gramEnd"/>
            <w:r w:rsidRPr="0072210F">
              <w:rPr>
                <w:rFonts w:ascii="Arial" w:eastAsia="Times New Roman" w:hAnsi="Arial"/>
                <w:sz w:val="21"/>
                <w:szCs w:val="21"/>
              </w:rPr>
              <w:t>là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gì</w:t>
            </w:r>
            <w:proofErr w:type="spellEnd"/>
            <w:r w:rsidRPr="0072210F">
              <w:rPr>
                <w:rFonts w:ascii="Arial" w:eastAsia="Times New Roman" w:hAnsi="Arial"/>
                <w:sz w:val="21"/>
                <w:szCs w:val="21"/>
              </w:rPr>
              <w:t>?)</w:t>
            </w:r>
          </w:p>
        </w:tc>
        <w:tc>
          <w:tcPr>
            <w:tcW w:w="50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c>
          <w:tcPr>
            <w:tcW w:w="350" w:type="pct"/>
            <w:tcBorders>
              <w:top w:val="nil"/>
              <w:left w:val="nil"/>
              <w:bottom w:val="single" w:sz="8" w:space="0" w:color="auto"/>
              <w:right w:val="single" w:sz="8" w:space="0" w:color="auto"/>
            </w:tcBorders>
            <w:shd w:val="clear" w:color="auto" w:fill="FFFFFF"/>
            <w:hideMark/>
          </w:tcPr>
          <w:p w:rsidR="0072210F" w:rsidRPr="0072210F" w:rsidRDefault="0072210F" w:rsidP="0072210F">
            <w:pPr>
              <w:spacing w:before="120" w:after="120" w:line="240" w:lineRule="auto"/>
              <w:rPr>
                <w:rFonts w:ascii="Arial" w:eastAsia="Times New Roman" w:hAnsi="Arial"/>
                <w:sz w:val="21"/>
                <w:szCs w:val="21"/>
              </w:rPr>
            </w:pPr>
            <w:r w:rsidRPr="0072210F">
              <w:rPr>
                <w:rFonts w:ascii="Arial" w:eastAsia="Times New Roman" w:hAnsi="Arial"/>
                <w:sz w:val="21"/>
                <w:szCs w:val="21"/>
              </w:rPr>
              <w:t> </w:t>
            </w:r>
          </w:p>
        </w:tc>
      </w:tr>
    </w:tbl>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lastRenderedPageBreak/>
        <w:t>(1)</w:t>
      </w:r>
      <w:r w:rsidRPr="0072210F">
        <w:rPr>
          <w:rFonts w:ascii="Arial" w:eastAsia="Times New Roman" w:hAnsi="Arial"/>
          <w:sz w:val="21"/>
          <w:szCs w:val="21"/>
        </w:rPr>
        <w:t xml:space="preserve"> So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mục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đích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chiếu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sáng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điều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hòa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nhiệt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độ</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phụ</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tải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bị</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chuyển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động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v.v</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không</w:t>
      </w:r>
      <w:proofErr w:type="spellEnd"/>
      <w:r w:rsidRPr="0072210F">
        <w:rPr>
          <w:rFonts w:ascii="Arial" w:eastAsia="Times New Roman" w:hAnsi="Arial"/>
          <w:sz w:val="21"/>
          <w:szCs w:val="21"/>
        </w:rPr>
        <w:t xml:space="preserve"> so </w:t>
      </w:r>
      <w:proofErr w:type="spellStart"/>
      <w:r w:rsidRPr="0072210F">
        <w:rPr>
          <w:rFonts w:ascii="Arial" w:eastAsia="Times New Roman" w:hAnsi="Arial"/>
          <w:sz w:val="21"/>
          <w:szCs w:val="21"/>
        </w:rPr>
        <w:t>với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tổng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16"/>
          <w:szCs w:val="16"/>
          <w:vertAlign w:val="superscript"/>
        </w:rPr>
        <w:t>(2)</w:t>
      </w:r>
      <w:r w:rsidRPr="0072210F">
        <w:rPr>
          <w:rFonts w:ascii="Arial" w:eastAsia="Times New Roman" w:hAnsi="Arial"/>
          <w:sz w:val="21"/>
          <w:szCs w:val="21"/>
        </w:rPr>
        <w:t> </w:t>
      </w:r>
      <w:proofErr w:type="spellStart"/>
      <w:r w:rsidRPr="0072210F">
        <w:rPr>
          <w:rFonts w:ascii="Arial" w:eastAsia="Times New Roman" w:hAnsi="Arial"/>
          <w:sz w:val="21"/>
          <w:szCs w:val="21"/>
        </w:rPr>
        <w:t>Điền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bằng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lựa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chọn</w:t>
      </w:r>
      <w:proofErr w:type="spellEnd"/>
      <w:r w:rsidRPr="0072210F">
        <w:rPr>
          <w:rFonts w:ascii="Arial" w:eastAsia="Times New Roman" w:hAnsi="Arial"/>
          <w:sz w:val="21"/>
          <w:szCs w:val="21"/>
        </w:rPr>
        <w:t xml:space="preserve"> </w:t>
      </w:r>
      <w:proofErr w:type="spellStart"/>
      <w:proofErr w:type="gramStart"/>
      <w:r w:rsidRPr="0072210F">
        <w:rPr>
          <w:rFonts w:ascii="Arial" w:eastAsia="Times New Roman" w:hAnsi="Arial"/>
          <w:sz w:val="21"/>
          <w:szCs w:val="21"/>
        </w:rPr>
        <w:t>theo</w:t>
      </w:r>
      <w:proofErr w:type="spellEnd"/>
      <w:proofErr w:type="gram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danh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mục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hệ</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thống</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b/>
          <w:bCs/>
          <w:i/>
          <w:iCs/>
          <w:sz w:val="21"/>
          <w:szCs w:val="21"/>
        </w:rPr>
        <w:t xml:space="preserve">Cam </w:t>
      </w:r>
      <w:proofErr w:type="spellStart"/>
      <w:r w:rsidRPr="0072210F">
        <w:rPr>
          <w:rFonts w:ascii="Arial" w:eastAsia="Times New Roman" w:hAnsi="Arial"/>
          <w:b/>
          <w:bCs/>
          <w:i/>
          <w:iCs/>
          <w:sz w:val="21"/>
          <w:szCs w:val="21"/>
        </w:rPr>
        <w:t>kết</w:t>
      </w:r>
      <w:proofErr w:type="spellEnd"/>
    </w:p>
    <w:p w:rsidR="0072210F" w:rsidRPr="0072210F" w:rsidRDefault="0072210F" w:rsidP="0072210F">
      <w:pPr>
        <w:shd w:val="clear" w:color="auto" w:fill="FFFFFF"/>
        <w:spacing w:before="120" w:after="120" w:line="240" w:lineRule="auto"/>
        <w:rPr>
          <w:rFonts w:ascii="Arial" w:eastAsia="Times New Roman" w:hAnsi="Arial"/>
          <w:sz w:val="21"/>
          <w:szCs w:val="21"/>
        </w:rPr>
      </w:pPr>
      <w:proofErr w:type="spellStart"/>
      <w:r w:rsidRPr="0072210F">
        <w:rPr>
          <w:rFonts w:ascii="Arial" w:eastAsia="Times New Roman" w:hAnsi="Arial"/>
          <w:sz w:val="21"/>
          <w:szCs w:val="21"/>
        </w:rPr>
        <w:t>Được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ủy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quyền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của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Giám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đốc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về</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việc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dự</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thảo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về</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sử</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dụng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lượng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kiệm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quả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năm</w:t>
      </w:r>
      <w:proofErr w:type="spellEnd"/>
      <w:r w:rsidRPr="0072210F">
        <w:rPr>
          <w:rFonts w:ascii="Arial" w:eastAsia="Times New Roman" w:hAnsi="Arial"/>
          <w:sz w:val="21"/>
          <w:szCs w:val="21"/>
        </w:rPr>
        <w:t xml:space="preserve"> N] </w:t>
      </w:r>
      <w:proofErr w:type="spellStart"/>
      <w:r w:rsidRPr="0072210F">
        <w:rPr>
          <w:rFonts w:ascii="Arial" w:eastAsia="Times New Roman" w:hAnsi="Arial"/>
          <w:sz w:val="21"/>
          <w:szCs w:val="21"/>
        </w:rPr>
        <w:t>của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Tên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Công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hoặc</w:t>
      </w:r>
      <w:proofErr w:type="spellEnd"/>
      <w:r w:rsidRPr="0072210F">
        <w:rPr>
          <w:rFonts w:ascii="Arial" w:eastAsia="Times New Roman" w:hAnsi="Arial"/>
          <w:sz w:val="21"/>
          <w:szCs w:val="21"/>
        </w:rPr>
        <w:t xml:space="preserve"> Chi </w:t>
      </w:r>
      <w:proofErr w:type="spellStart"/>
      <w:r w:rsidRPr="0072210F">
        <w:rPr>
          <w:rFonts w:ascii="Arial" w:eastAsia="Times New Roman" w:hAnsi="Arial"/>
          <w:sz w:val="21"/>
          <w:szCs w:val="21"/>
        </w:rPr>
        <w:t>nhánh</w:t>
      </w:r>
      <w:proofErr w:type="spellEnd"/>
      <w:r w:rsidRPr="0072210F">
        <w:rPr>
          <w:rFonts w:ascii="Arial" w:eastAsia="Times New Roman" w:hAnsi="Arial"/>
          <w:sz w:val="21"/>
          <w:szCs w:val="21"/>
        </w:rPr>
        <w:t>/</w:t>
      </w:r>
      <w:proofErr w:type="spellStart"/>
      <w:r w:rsidRPr="0072210F">
        <w:rPr>
          <w:rFonts w:ascii="Arial" w:eastAsia="Times New Roman" w:hAnsi="Arial"/>
          <w:sz w:val="21"/>
          <w:szCs w:val="21"/>
        </w:rPr>
        <w:t>Nhà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máy</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trực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thuộc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được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trong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kế</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hoạch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tôi</w:t>
      </w:r>
      <w:proofErr w:type="spellEnd"/>
      <w:r w:rsidRPr="0072210F">
        <w:rPr>
          <w:rFonts w:ascii="Arial" w:eastAsia="Times New Roman" w:hAnsi="Arial"/>
          <w:sz w:val="21"/>
          <w:szCs w:val="21"/>
        </w:rPr>
        <w:t xml:space="preserve"> cam </w:t>
      </w:r>
      <w:proofErr w:type="spellStart"/>
      <w:r w:rsidRPr="0072210F">
        <w:rPr>
          <w:rFonts w:ascii="Arial" w:eastAsia="Times New Roman" w:hAnsi="Arial"/>
          <w:sz w:val="21"/>
          <w:szCs w:val="21"/>
        </w:rPr>
        <w:t>kết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kiểm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kỹ</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dữ</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trong</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đảm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bảo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dữ</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chính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xác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theo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hiểu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biết</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của</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bản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thân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tôi</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và</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xin</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chịu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trách</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nhiệm</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về</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các</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dữ</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liệu</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đã</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báo</w:t>
      </w:r>
      <w:proofErr w:type="spellEnd"/>
      <w:r w:rsidRPr="0072210F">
        <w:rPr>
          <w:rFonts w:ascii="Arial" w:eastAsia="Times New Roman" w:hAnsi="Arial"/>
          <w:sz w:val="21"/>
          <w:szCs w:val="21"/>
        </w:rPr>
        <w:t xml:space="preserve"> </w:t>
      </w:r>
      <w:proofErr w:type="spellStart"/>
      <w:r w:rsidRPr="0072210F">
        <w:rPr>
          <w:rFonts w:ascii="Arial" w:eastAsia="Times New Roman" w:hAnsi="Arial"/>
          <w:sz w:val="21"/>
          <w:szCs w:val="21"/>
        </w:rPr>
        <w:t>cáo</w:t>
      </w:r>
      <w:proofErr w:type="spellEnd"/>
      <w:r w:rsidRPr="0072210F">
        <w:rPr>
          <w:rFonts w:ascii="Arial" w:eastAsia="Times New Roman" w:hAnsi="Arial"/>
          <w:sz w:val="21"/>
          <w:szCs w:val="21"/>
        </w:rPr>
        <w:t>.</w:t>
      </w:r>
    </w:p>
    <w:p w:rsidR="0072210F" w:rsidRPr="0072210F" w:rsidRDefault="0072210F" w:rsidP="0072210F">
      <w:pPr>
        <w:shd w:val="clear" w:color="auto" w:fill="FFFFFF"/>
        <w:spacing w:before="120" w:after="120" w:line="240" w:lineRule="auto"/>
        <w:rPr>
          <w:rFonts w:ascii="Arial" w:eastAsia="Times New Roman" w:hAnsi="Arial"/>
          <w:sz w:val="21"/>
          <w:szCs w:val="21"/>
        </w:rPr>
      </w:pPr>
      <w:r w:rsidRPr="0072210F">
        <w:rPr>
          <w:rFonts w:ascii="Arial" w:eastAsia="Times New Roman" w:hAnsi="Arial"/>
          <w:sz w:val="21"/>
          <w:szCs w:val="21"/>
        </w:rPr>
        <w:t> </w:t>
      </w:r>
    </w:p>
    <w:tbl>
      <w:tblPr>
        <w:tblW w:w="5000" w:type="pct"/>
        <w:shd w:val="clear" w:color="auto" w:fill="FFFFFF"/>
        <w:tblCellMar>
          <w:left w:w="0" w:type="dxa"/>
          <w:right w:w="0" w:type="dxa"/>
        </w:tblCellMar>
        <w:tblLook w:val="04A0"/>
      </w:tblPr>
      <w:tblGrid>
        <w:gridCol w:w="4788"/>
        <w:gridCol w:w="4788"/>
      </w:tblGrid>
      <w:tr w:rsidR="0072210F" w:rsidRPr="0072210F" w:rsidTr="0072210F">
        <w:tc>
          <w:tcPr>
            <w:tcW w:w="2500" w:type="pct"/>
            <w:shd w:val="clear" w:color="auto" w:fill="FFFFFF"/>
            <w:tcMar>
              <w:top w:w="0" w:type="dxa"/>
              <w:left w:w="108" w:type="dxa"/>
              <w:bottom w:w="0" w:type="dxa"/>
              <w:right w:w="108" w:type="dxa"/>
            </w:tcMa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i/>
                <w:iCs/>
                <w:sz w:val="21"/>
                <w:szCs w:val="21"/>
              </w:rPr>
              <w:t>Ngày</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báo</w:t>
            </w:r>
            <w:proofErr w:type="spellEnd"/>
            <w:r w:rsidRPr="0072210F">
              <w:rPr>
                <w:rFonts w:ascii="Arial" w:eastAsia="Times New Roman" w:hAnsi="Arial"/>
                <w:i/>
                <w:iCs/>
                <w:sz w:val="21"/>
                <w:szCs w:val="21"/>
              </w:rPr>
              <w:t xml:space="preserve"> </w:t>
            </w:r>
            <w:proofErr w:type="spellStart"/>
            <w:r w:rsidRPr="0072210F">
              <w:rPr>
                <w:rFonts w:ascii="Arial" w:eastAsia="Times New Roman" w:hAnsi="Arial"/>
                <w:i/>
                <w:iCs/>
                <w:sz w:val="21"/>
                <w:szCs w:val="21"/>
              </w:rPr>
              <w:t>cáo</w:t>
            </w:r>
            <w:proofErr w:type="spellEnd"/>
            <w:r w:rsidRPr="0072210F">
              <w:rPr>
                <w:rFonts w:ascii="Arial" w:eastAsia="Times New Roman" w:hAnsi="Arial"/>
                <w:i/>
                <w:iCs/>
                <w:sz w:val="21"/>
                <w:szCs w:val="21"/>
              </w:rPr>
              <w:t xml:space="preserve"> […../…./….]</w:t>
            </w:r>
            <w:r w:rsidRPr="0072210F">
              <w:rPr>
                <w:rFonts w:ascii="Arial" w:eastAsia="Times New Roman" w:hAnsi="Arial"/>
                <w:sz w:val="21"/>
                <w:szCs w:val="21"/>
              </w:rPr>
              <w:br/>
            </w:r>
            <w:proofErr w:type="spellStart"/>
            <w:r w:rsidRPr="0072210F">
              <w:rPr>
                <w:rFonts w:ascii="Arial" w:eastAsia="Times New Roman" w:hAnsi="Arial"/>
                <w:b/>
                <w:bCs/>
                <w:sz w:val="21"/>
                <w:szCs w:val="21"/>
              </w:rPr>
              <w:t>Người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lập</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kế</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hoạch</w:t>
            </w:r>
            <w:proofErr w:type="spellEnd"/>
          </w:p>
        </w:tc>
        <w:tc>
          <w:tcPr>
            <w:tcW w:w="2500" w:type="pct"/>
            <w:shd w:val="clear" w:color="auto" w:fill="FFFFFF"/>
            <w:tcMar>
              <w:top w:w="0" w:type="dxa"/>
              <w:left w:w="108" w:type="dxa"/>
              <w:bottom w:w="0" w:type="dxa"/>
              <w:right w:w="108" w:type="dxa"/>
            </w:tcMar>
            <w:hideMark/>
          </w:tcPr>
          <w:p w:rsidR="0072210F" w:rsidRPr="0072210F" w:rsidRDefault="0072210F" w:rsidP="0072210F">
            <w:pPr>
              <w:spacing w:before="120" w:after="120" w:line="240" w:lineRule="auto"/>
              <w:jc w:val="center"/>
              <w:rPr>
                <w:rFonts w:ascii="Arial" w:eastAsia="Times New Roman" w:hAnsi="Arial"/>
                <w:sz w:val="21"/>
                <w:szCs w:val="21"/>
              </w:rPr>
            </w:pPr>
            <w:proofErr w:type="spellStart"/>
            <w:r w:rsidRPr="0072210F">
              <w:rPr>
                <w:rFonts w:ascii="Arial" w:eastAsia="Times New Roman" w:hAnsi="Arial"/>
                <w:b/>
                <w:bCs/>
                <w:sz w:val="21"/>
                <w:szCs w:val="21"/>
              </w:rPr>
              <w:t>Người</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đứng</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đầu</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cơ</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sở</w:t>
            </w:r>
            <w:proofErr w:type="spellEnd"/>
            <w:r w:rsidRPr="0072210F">
              <w:rPr>
                <w:rFonts w:ascii="Arial" w:eastAsia="Times New Roman" w:hAnsi="Arial"/>
                <w:b/>
                <w:bCs/>
                <w:sz w:val="21"/>
                <w:szCs w:val="21"/>
              </w:rPr>
              <w:t xml:space="preserve"> </w:t>
            </w:r>
            <w:proofErr w:type="spellStart"/>
            <w:r w:rsidRPr="0072210F">
              <w:rPr>
                <w:rFonts w:ascii="Arial" w:eastAsia="Times New Roman" w:hAnsi="Arial"/>
                <w:b/>
                <w:bCs/>
                <w:sz w:val="21"/>
                <w:szCs w:val="21"/>
              </w:rPr>
              <w:t>duyệt</w:t>
            </w:r>
            <w:proofErr w:type="spellEnd"/>
          </w:p>
        </w:tc>
      </w:tr>
    </w:tbl>
    <w:p w:rsidR="00252BC1" w:rsidRDefault="00252BC1"/>
    <w:sectPr w:rsidR="00252BC1" w:rsidSect="00252B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10F"/>
    <w:rsid w:val="001D540F"/>
    <w:rsid w:val="00252BC1"/>
    <w:rsid w:val="007221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color w:val="333333"/>
        <w:sz w:val="24"/>
        <w:szCs w:val="19"/>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B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3172446">
      <w:bodyDiv w:val="1"/>
      <w:marLeft w:val="0"/>
      <w:marRight w:val="0"/>
      <w:marTop w:val="0"/>
      <w:marBottom w:val="0"/>
      <w:divBdr>
        <w:top w:val="none" w:sz="0" w:space="0" w:color="auto"/>
        <w:left w:val="none" w:sz="0" w:space="0" w:color="auto"/>
        <w:bottom w:val="none" w:sz="0" w:space="0" w:color="auto"/>
        <w:right w:val="none" w:sz="0" w:space="0" w:color="auto"/>
      </w:divBdr>
    </w:div>
    <w:div w:id="342899389">
      <w:bodyDiv w:val="1"/>
      <w:marLeft w:val="0"/>
      <w:marRight w:val="0"/>
      <w:marTop w:val="0"/>
      <w:marBottom w:val="0"/>
      <w:divBdr>
        <w:top w:val="none" w:sz="0" w:space="0" w:color="auto"/>
        <w:left w:val="none" w:sz="0" w:space="0" w:color="auto"/>
        <w:bottom w:val="none" w:sz="0" w:space="0" w:color="auto"/>
        <w:right w:val="none" w:sz="0" w:space="0" w:color="auto"/>
      </w:divBdr>
    </w:div>
    <w:div w:id="92113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742</Words>
  <Characters>4236</Characters>
  <Application>Microsoft Office Word</Application>
  <DocSecurity>0</DocSecurity>
  <Lines>35</Lines>
  <Paragraphs>9</Paragraphs>
  <ScaleCrop>false</ScaleCrop>
  <Company>Grizli777</Company>
  <LinksUpToDate>false</LinksUpToDate>
  <CharactersWithSpaces>4969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2020-11-06T06:40:00Z</dcterms:created>
  <dcterms:modified xsi:type="dcterms:W3CDTF">2020-11-06T06:40:00Z</dcterms:modified>
</cp:coreProperties>
</file>