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0E" w:rsidRPr="00B3680E" w:rsidRDefault="00B3680E" w:rsidP="00B3680E">
      <w:pPr>
        <w:pStyle w:val="NormalWeb"/>
        <w:spacing w:before="0" w:beforeAutospacing="0" w:after="0" w:afterAutospacing="0"/>
        <w:rPr>
          <w:color w:val="222222"/>
        </w:rPr>
      </w:pPr>
      <w:proofErr w:type="spellStart"/>
      <w:r w:rsidRPr="00B3680E">
        <w:rPr>
          <w:rStyle w:val="Strong"/>
          <w:color w:val="000000"/>
        </w:rPr>
        <w:t>Mẫu</w:t>
      </w:r>
      <w:proofErr w:type="spellEnd"/>
      <w:r w:rsidRPr="00B3680E">
        <w:rPr>
          <w:rStyle w:val="Strong"/>
          <w:color w:val="000000"/>
        </w:rPr>
        <w:t xml:space="preserve"> 2.2 – </w:t>
      </w:r>
      <w:proofErr w:type="spellStart"/>
      <w:r w:rsidRPr="00B3680E">
        <w:rPr>
          <w:rStyle w:val="Strong"/>
          <w:color w:val="000000"/>
        </w:rPr>
        <w:t>Mẫu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Phụ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lục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văn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bản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hành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chính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điện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tử</w:t>
      </w:r>
      <w:proofErr w:type="spellEnd"/>
      <w:r w:rsidRPr="00B3680E">
        <w:rPr>
          <w:rStyle w:val="Strong"/>
          <w:color w:val="000000"/>
        </w:rPr>
        <w:t> </w:t>
      </w:r>
      <w:r w:rsidRPr="00B3680E">
        <w:rPr>
          <w:rStyle w:val="Strong"/>
          <w:color w:val="000000"/>
          <w:vertAlign w:val="superscript"/>
        </w:rPr>
        <w:t>(*)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right"/>
        <w:rPr>
          <w:color w:val="222222"/>
        </w:rPr>
      </w:pPr>
      <w:proofErr w:type="spellStart"/>
      <w:r w:rsidRPr="00B3680E">
        <w:rPr>
          <w:color w:val="000000"/>
        </w:rPr>
        <w:t>Số</w:t>
      </w:r>
      <w:proofErr w:type="spellEnd"/>
      <w:r w:rsidRPr="00B3680E">
        <w:rPr>
          <w:color w:val="000000"/>
        </w:rPr>
        <w:t>: …</w:t>
      </w:r>
      <w:r w:rsidRPr="00B3680E">
        <w:rPr>
          <w:color w:val="000000"/>
          <w:vertAlign w:val="superscript"/>
        </w:rPr>
        <w:t>5</w:t>
      </w:r>
      <w:r w:rsidRPr="00B3680E">
        <w:rPr>
          <w:color w:val="000000"/>
        </w:rPr>
        <w:t xml:space="preserve">…; </w:t>
      </w:r>
      <w:proofErr w:type="spellStart"/>
      <w:r w:rsidRPr="00B3680E">
        <w:rPr>
          <w:color w:val="000000"/>
        </w:rPr>
        <w:t>ngày</w:t>
      </w:r>
      <w:proofErr w:type="spellEnd"/>
      <w:r w:rsidRPr="00B3680E">
        <w:rPr>
          <w:color w:val="000000"/>
        </w:rPr>
        <w:t>/</w:t>
      </w:r>
      <w:proofErr w:type="spellStart"/>
      <w:r w:rsidRPr="00B3680E">
        <w:rPr>
          <w:color w:val="000000"/>
        </w:rPr>
        <w:t>tháng</w:t>
      </w:r>
      <w:proofErr w:type="spellEnd"/>
      <w:r w:rsidRPr="00B3680E">
        <w:rPr>
          <w:color w:val="000000"/>
        </w:rPr>
        <w:t>/</w:t>
      </w:r>
      <w:proofErr w:type="spellStart"/>
      <w:r w:rsidRPr="00B3680E">
        <w:rPr>
          <w:color w:val="000000"/>
        </w:rPr>
        <w:t>năm</w:t>
      </w:r>
      <w:proofErr w:type="spellEnd"/>
      <w:r w:rsidRPr="00B3680E">
        <w:rPr>
          <w:color w:val="000000"/>
        </w:rPr>
        <w:t xml:space="preserve">; </w:t>
      </w:r>
      <w:proofErr w:type="spellStart"/>
      <w:r w:rsidRPr="00B3680E">
        <w:rPr>
          <w:color w:val="000000"/>
        </w:rPr>
        <w:t>giờ</w:t>
      </w:r>
      <w:proofErr w:type="spellEnd"/>
      <w:r w:rsidRPr="00B3680E">
        <w:rPr>
          <w:color w:val="000000"/>
        </w:rPr>
        <w:t xml:space="preserve">: </w:t>
      </w:r>
      <w:proofErr w:type="spellStart"/>
      <w:r w:rsidRPr="00B3680E">
        <w:rPr>
          <w:color w:val="000000"/>
        </w:rPr>
        <w:t>phút</w:t>
      </w:r>
      <w:proofErr w:type="spellEnd"/>
      <w:r w:rsidRPr="00B3680E">
        <w:rPr>
          <w:color w:val="000000"/>
        </w:rPr>
        <w:t xml:space="preserve">: </w:t>
      </w:r>
      <w:proofErr w:type="spellStart"/>
      <w:r w:rsidRPr="00B3680E">
        <w:rPr>
          <w:color w:val="000000"/>
        </w:rPr>
        <w:t>giây</w:t>
      </w:r>
      <w:proofErr w:type="spellEnd"/>
      <w:r w:rsidRPr="00B3680E">
        <w:rPr>
          <w:color w:val="000000"/>
        </w:rPr>
        <w:t> </w:t>
      </w:r>
      <w:r w:rsidRPr="00B3680E">
        <w:rPr>
          <w:color w:val="000000"/>
          <w:vertAlign w:val="superscript"/>
        </w:rPr>
        <w:t>6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center"/>
        <w:rPr>
          <w:color w:val="222222"/>
        </w:rPr>
      </w:pPr>
      <w:proofErr w:type="spellStart"/>
      <w:r w:rsidRPr="00B3680E">
        <w:rPr>
          <w:rStyle w:val="Strong"/>
          <w:color w:val="000000"/>
        </w:rPr>
        <w:t>Phụ</w:t>
      </w:r>
      <w:proofErr w:type="spellEnd"/>
      <w:r w:rsidRPr="00B3680E">
        <w:rPr>
          <w:rStyle w:val="Strong"/>
          <w:color w:val="000000"/>
        </w:rPr>
        <w:t xml:space="preserve"> </w:t>
      </w:r>
      <w:proofErr w:type="spellStart"/>
      <w:r w:rsidRPr="00B3680E">
        <w:rPr>
          <w:rStyle w:val="Strong"/>
          <w:color w:val="000000"/>
        </w:rPr>
        <w:t>lục</w:t>
      </w:r>
      <w:proofErr w:type="spellEnd"/>
      <w:r w:rsidRPr="00B3680E">
        <w:rPr>
          <w:rStyle w:val="Strong"/>
          <w:color w:val="000000"/>
        </w:rPr>
        <w:t xml:space="preserve"> …</w:t>
      </w:r>
      <w:r w:rsidRPr="00B3680E">
        <w:rPr>
          <w:rStyle w:val="Strong"/>
          <w:color w:val="000000"/>
          <w:vertAlign w:val="superscript"/>
        </w:rPr>
        <w:t>1</w:t>
      </w:r>
      <w:r w:rsidRPr="00B3680E">
        <w:rPr>
          <w:rStyle w:val="Strong"/>
          <w:color w:val="000000"/>
        </w:rPr>
        <w:t>….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B3680E">
        <w:rPr>
          <w:color w:val="000000"/>
        </w:rPr>
        <w:t>..........</w:t>
      </w:r>
      <w:r w:rsidRPr="00B3680E">
        <w:rPr>
          <w:color w:val="000000"/>
          <w:vertAlign w:val="superscript"/>
        </w:rPr>
        <w:t>2</w:t>
      </w:r>
      <w:r w:rsidRPr="00B3680E">
        <w:rPr>
          <w:color w:val="000000"/>
        </w:rPr>
        <w:t>…………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B3680E">
        <w:rPr>
          <w:rStyle w:val="Emphasis"/>
          <w:color w:val="000000"/>
        </w:rPr>
        <w:t>(</w:t>
      </w:r>
      <w:proofErr w:type="spellStart"/>
      <w:r w:rsidRPr="00B3680E">
        <w:rPr>
          <w:rStyle w:val="Emphasis"/>
          <w:color w:val="000000"/>
        </w:rPr>
        <w:t>Kèm</w:t>
      </w:r>
      <w:proofErr w:type="spellEnd"/>
      <w:r w:rsidRPr="00B3680E">
        <w:rPr>
          <w:rStyle w:val="Emphasis"/>
          <w:color w:val="000000"/>
        </w:rPr>
        <w:t xml:space="preserve"> </w:t>
      </w:r>
      <w:proofErr w:type="spellStart"/>
      <w:proofErr w:type="gramStart"/>
      <w:r w:rsidRPr="00B3680E">
        <w:rPr>
          <w:rStyle w:val="Emphasis"/>
          <w:color w:val="000000"/>
        </w:rPr>
        <w:t>theo</w:t>
      </w:r>
      <w:proofErr w:type="spellEnd"/>
      <w:proofErr w:type="gramEnd"/>
      <w:r w:rsidRPr="00B3680E">
        <w:rPr>
          <w:rStyle w:val="Emphasis"/>
          <w:color w:val="000000"/>
        </w:rPr>
        <w:t xml:space="preserve"> </w:t>
      </w:r>
      <w:proofErr w:type="spellStart"/>
      <w:r w:rsidRPr="00B3680E">
        <w:rPr>
          <w:rStyle w:val="Emphasis"/>
          <w:color w:val="000000"/>
        </w:rPr>
        <w:t>Văn</w:t>
      </w:r>
      <w:proofErr w:type="spellEnd"/>
      <w:r w:rsidRPr="00B3680E">
        <w:rPr>
          <w:rStyle w:val="Emphasis"/>
          <w:color w:val="000000"/>
        </w:rPr>
        <w:t xml:space="preserve"> </w:t>
      </w:r>
      <w:proofErr w:type="spellStart"/>
      <w:r w:rsidRPr="00B3680E">
        <w:rPr>
          <w:rStyle w:val="Emphasis"/>
          <w:color w:val="000000"/>
        </w:rPr>
        <w:t>bản</w:t>
      </w:r>
      <w:proofErr w:type="spellEnd"/>
      <w:r w:rsidRPr="00B3680E">
        <w:rPr>
          <w:rStyle w:val="Emphasis"/>
          <w:color w:val="000000"/>
        </w:rPr>
        <w:t xml:space="preserve"> </w:t>
      </w:r>
      <w:proofErr w:type="spellStart"/>
      <w:r w:rsidRPr="00B3680E">
        <w:rPr>
          <w:rStyle w:val="Emphasis"/>
          <w:color w:val="000000"/>
        </w:rPr>
        <w:t>số</w:t>
      </w:r>
      <w:proofErr w:type="spellEnd"/>
      <w:r w:rsidRPr="00B3680E">
        <w:rPr>
          <w:rStyle w:val="Emphasis"/>
          <w:color w:val="000000"/>
        </w:rPr>
        <w:t>...</w:t>
      </w:r>
      <w:r w:rsidRPr="00B3680E">
        <w:rPr>
          <w:rStyle w:val="Emphasis"/>
          <w:color w:val="000000"/>
          <w:vertAlign w:val="superscript"/>
        </w:rPr>
        <w:t>3</w:t>
      </w:r>
      <w:r w:rsidRPr="00B3680E">
        <w:rPr>
          <w:rStyle w:val="Emphasis"/>
          <w:color w:val="000000"/>
        </w:rPr>
        <w:t>........... </w:t>
      </w:r>
      <w:proofErr w:type="spellStart"/>
      <w:r w:rsidRPr="00B3680E">
        <w:rPr>
          <w:rStyle w:val="Emphasis"/>
          <w:color w:val="000000"/>
        </w:rPr>
        <w:t>ngày</w:t>
      </w:r>
      <w:proofErr w:type="spellEnd"/>
      <w:r w:rsidRPr="00B3680E">
        <w:rPr>
          <w:rStyle w:val="Emphasis"/>
          <w:color w:val="000000"/>
        </w:rPr>
        <w:t>…</w:t>
      </w:r>
      <w:r w:rsidRPr="00B3680E">
        <w:rPr>
          <w:rStyle w:val="Emphasis"/>
          <w:color w:val="000000"/>
          <w:vertAlign w:val="superscript"/>
        </w:rPr>
        <w:t>3</w:t>
      </w:r>
      <w:r w:rsidRPr="00B3680E">
        <w:rPr>
          <w:rStyle w:val="Emphasis"/>
          <w:color w:val="000000"/>
        </w:rPr>
        <w:t xml:space="preserve">… </w:t>
      </w:r>
      <w:proofErr w:type="spellStart"/>
      <w:r w:rsidRPr="00B3680E">
        <w:rPr>
          <w:rStyle w:val="Emphasis"/>
          <w:color w:val="000000"/>
        </w:rPr>
        <w:t>tháng</w:t>
      </w:r>
      <w:proofErr w:type="spellEnd"/>
      <w:r w:rsidRPr="00B3680E">
        <w:rPr>
          <w:rStyle w:val="Emphasis"/>
          <w:color w:val="000000"/>
        </w:rPr>
        <w:t>...</w:t>
      </w:r>
      <w:r w:rsidRPr="00B3680E">
        <w:rPr>
          <w:rStyle w:val="Emphasis"/>
          <w:color w:val="000000"/>
          <w:vertAlign w:val="superscript"/>
        </w:rPr>
        <w:t>3</w:t>
      </w:r>
      <w:r w:rsidRPr="00B3680E">
        <w:rPr>
          <w:rStyle w:val="Emphasis"/>
          <w:color w:val="000000"/>
        </w:rPr>
        <w:t xml:space="preserve">… </w:t>
      </w:r>
      <w:proofErr w:type="spellStart"/>
      <w:r w:rsidRPr="00B3680E">
        <w:rPr>
          <w:rStyle w:val="Emphasis"/>
          <w:color w:val="000000"/>
        </w:rPr>
        <w:t>năm</w:t>
      </w:r>
      <w:proofErr w:type="spellEnd"/>
      <w:r w:rsidRPr="00B3680E">
        <w:rPr>
          <w:rStyle w:val="Emphasis"/>
          <w:color w:val="000000"/>
        </w:rPr>
        <w:t xml:space="preserve"> ...</w:t>
      </w:r>
      <w:r w:rsidRPr="00B3680E">
        <w:rPr>
          <w:rStyle w:val="Emphasis"/>
          <w:color w:val="000000"/>
          <w:vertAlign w:val="superscript"/>
        </w:rPr>
        <w:t>3</w:t>
      </w:r>
      <w:r w:rsidRPr="00B3680E">
        <w:rPr>
          <w:rStyle w:val="Emphasis"/>
          <w:color w:val="000000"/>
        </w:rPr>
        <w:t xml:space="preserve">… </w:t>
      </w:r>
      <w:proofErr w:type="spellStart"/>
      <w:r w:rsidRPr="00B3680E">
        <w:rPr>
          <w:rStyle w:val="Emphasis"/>
          <w:color w:val="000000"/>
        </w:rPr>
        <w:t>của</w:t>
      </w:r>
      <w:proofErr w:type="spellEnd"/>
      <w:r w:rsidRPr="00B3680E">
        <w:rPr>
          <w:rStyle w:val="Emphasis"/>
          <w:color w:val="000000"/>
        </w:rPr>
        <w:t xml:space="preserve"> ...</w:t>
      </w:r>
      <w:r w:rsidRPr="00B3680E">
        <w:rPr>
          <w:rStyle w:val="Emphasis"/>
          <w:color w:val="000000"/>
          <w:vertAlign w:val="superscript"/>
        </w:rPr>
        <w:t>4</w:t>
      </w:r>
      <w:r w:rsidRPr="00B3680E">
        <w:rPr>
          <w:rStyle w:val="Emphasis"/>
          <w:color w:val="000000"/>
        </w:rPr>
        <w:t>             .)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B3680E">
        <w:rPr>
          <w:rStyle w:val="Emphasis"/>
          <w:color w:val="000000"/>
        </w:rPr>
        <w:t>----------------------------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jc w:val="center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rPr>
          <w:color w:val="222222"/>
        </w:rPr>
      </w:pPr>
      <w:r w:rsidRPr="00B3680E">
        <w:rPr>
          <w:color w:val="000000"/>
        </w:rPr>
        <w:t>………………………..</w:t>
      </w:r>
      <w:r w:rsidRPr="00B3680E">
        <w:rPr>
          <w:color w:val="000000"/>
          <w:vertAlign w:val="superscript"/>
        </w:rPr>
        <w:t>7</w:t>
      </w:r>
      <w:r w:rsidRPr="00B3680E">
        <w:rPr>
          <w:color w:val="000000"/>
        </w:rPr>
        <w:t>………………………………………….</w:t>
      </w:r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rPr>
          <w:color w:val="222222"/>
        </w:rPr>
      </w:pPr>
      <w:r w:rsidRPr="00B3680E">
        <w:rPr>
          <w:color w:val="000000"/>
        </w:rPr>
        <w:t>…………………………………………………………………………………….</w:t>
      </w:r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rPr>
          <w:color w:val="222222"/>
        </w:rPr>
      </w:pPr>
      <w:r w:rsidRPr="00B3680E">
        <w:rPr>
          <w:color w:val="000000"/>
        </w:rPr>
        <w:t>…………………………………………………………………………………….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ind w:firstLine="720"/>
        <w:rPr>
          <w:color w:val="222222"/>
        </w:rPr>
      </w:pPr>
      <w:r w:rsidRPr="00B3680E">
        <w:rPr>
          <w:color w:val="000000"/>
        </w:rPr>
        <w:t>……………………………………………………………………………………../.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ind w:firstLine="720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ind w:firstLine="720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ind w:firstLine="720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ind w:firstLine="720"/>
        <w:rPr>
          <w:color w:val="222222"/>
        </w:rPr>
      </w:pPr>
      <w:r w:rsidRPr="00B3680E">
        <w:rPr>
          <w:color w:val="222222"/>
        </w:rPr>
        <w:t> </w:t>
      </w:r>
    </w:p>
    <w:p w:rsidR="00B3680E" w:rsidRPr="00B3680E" w:rsidRDefault="00B3680E" w:rsidP="00B3680E">
      <w:pPr>
        <w:pStyle w:val="NormalWeb"/>
        <w:spacing w:before="0" w:beforeAutospacing="0" w:after="0" w:afterAutospacing="0"/>
        <w:rPr>
          <w:color w:val="222222"/>
        </w:rPr>
      </w:pPr>
      <w:r w:rsidRPr="00B3680E">
        <w:rPr>
          <w:rStyle w:val="Emphasis"/>
          <w:color w:val="000000"/>
        </w:rPr>
        <w:t>----------------------------------------</w:t>
      </w:r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proofErr w:type="spellStart"/>
      <w:r w:rsidRPr="00B3680E">
        <w:rPr>
          <w:rStyle w:val="Emphasis"/>
          <w:b/>
          <w:bCs/>
          <w:color w:val="000000"/>
        </w:rPr>
        <w:t>Ghi</w:t>
      </w:r>
      <w:proofErr w:type="spellEnd"/>
      <w:r w:rsidRPr="00B3680E">
        <w:rPr>
          <w:rStyle w:val="Emphasis"/>
          <w:b/>
          <w:bCs/>
          <w:color w:val="000000"/>
        </w:rPr>
        <w:t xml:space="preserve"> </w:t>
      </w:r>
      <w:proofErr w:type="spellStart"/>
      <w:r w:rsidRPr="00B3680E">
        <w:rPr>
          <w:rStyle w:val="Emphasis"/>
          <w:b/>
          <w:bCs/>
          <w:color w:val="000000"/>
        </w:rPr>
        <w:t>chú</w:t>
      </w:r>
      <w:proofErr w:type="spellEnd"/>
      <w:r w:rsidRPr="00B3680E">
        <w:rPr>
          <w:rStyle w:val="Emphasis"/>
          <w:b/>
          <w:bCs/>
          <w:color w:val="000000"/>
        </w:rPr>
        <w:t>:</w:t>
      </w:r>
    </w:p>
    <w:p w:rsidR="00B3680E" w:rsidRPr="00B3680E" w:rsidRDefault="00B3680E" w:rsidP="00B3680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r w:rsidRPr="00B3680E">
        <w:rPr>
          <w:color w:val="222222"/>
          <w:vertAlign w:val="superscript"/>
        </w:rPr>
        <w:t>(*)</w:t>
      </w:r>
      <w:r w:rsidRPr="00B3680E">
        <w:rPr>
          <w:color w:val="222222"/>
        </w:rPr>
        <w:t> </w:t>
      </w:r>
      <w:proofErr w:type="spellStart"/>
      <w:r w:rsidRPr="00B3680E">
        <w:rPr>
          <w:color w:val="222222"/>
        </w:rPr>
        <w:t>Mẫu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này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áp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dụng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với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văn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bản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điện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tử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có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phụ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lục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không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cùng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tệp</w:t>
      </w:r>
      <w:proofErr w:type="spellEnd"/>
      <w:r w:rsidRPr="00B3680E">
        <w:rPr>
          <w:color w:val="222222"/>
        </w:rPr>
        <w:t xml:space="preserve"> tin </w:t>
      </w:r>
      <w:proofErr w:type="spellStart"/>
      <w:r w:rsidRPr="00B3680E">
        <w:rPr>
          <w:color w:val="222222"/>
        </w:rPr>
        <w:t>với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nội</w:t>
      </w:r>
      <w:proofErr w:type="spellEnd"/>
      <w:r w:rsidRPr="00B3680E">
        <w:rPr>
          <w:color w:val="222222"/>
        </w:rPr>
        <w:t xml:space="preserve"> dung </w:t>
      </w:r>
      <w:proofErr w:type="spellStart"/>
      <w:r w:rsidRPr="00B3680E">
        <w:rPr>
          <w:color w:val="222222"/>
        </w:rPr>
        <w:t>văn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bản</w:t>
      </w:r>
      <w:proofErr w:type="spellEnd"/>
      <w:r w:rsidRPr="00B3680E">
        <w:rPr>
          <w:color w:val="222222"/>
        </w:rPr>
        <w:t>.</w:t>
      </w:r>
    </w:p>
    <w:p w:rsidR="00B3680E" w:rsidRPr="00B3680E" w:rsidRDefault="00B3680E" w:rsidP="00B3680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</w:rPr>
      </w:pPr>
      <w:proofErr w:type="gramStart"/>
      <w:r w:rsidRPr="00B3680E">
        <w:rPr>
          <w:color w:val="222222"/>
          <w:vertAlign w:val="superscript"/>
        </w:rPr>
        <w:t>1 </w:t>
      </w:r>
      <w:proofErr w:type="spellStart"/>
      <w:r w:rsidRPr="00B3680E">
        <w:rPr>
          <w:color w:val="222222"/>
        </w:rPr>
        <w:t>Số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thứ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tự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của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phụ</w:t>
      </w:r>
      <w:proofErr w:type="spellEnd"/>
      <w:r w:rsidRPr="00B3680E">
        <w:rPr>
          <w:color w:val="222222"/>
        </w:rPr>
        <w:t xml:space="preserve"> </w:t>
      </w:r>
      <w:proofErr w:type="spellStart"/>
      <w:r w:rsidRPr="00B3680E">
        <w:rPr>
          <w:color w:val="222222"/>
        </w:rPr>
        <w:t>lục</w:t>
      </w:r>
      <w:proofErr w:type="spellEnd"/>
      <w:r w:rsidRPr="00B3680E">
        <w:rPr>
          <w:color w:val="222222"/>
        </w:rPr>
        <w:t>.</w:t>
      </w:r>
      <w:proofErr w:type="gramEnd"/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proofErr w:type="gramStart"/>
      <w:r w:rsidRPr="00B3680E">
        <w:rPr>
          <w:color w:val="000000"/>
          <w:vertAlign w:val="superscript"/>
        </w:rPr>
        <w:t>2 </w:t>
      </w:r>
      <w:proofErr w:type="spellStart"/>
      <w:r w:rsidRPr="00B3680E">
        <w:rPr>
          <w:color w:val="000000"/>
        </w:rPr>
        <w:t>Tiêu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đề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của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Phụ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lục</w:t>
      </w:r>
      <w:proofErr w:type="spellEnd"/>
      <w:r w:rsidRPr="00B3680E">
        <w:rPr>
          <w:color w:val="000000"/>
        </w:rPr>
        <w:t>.</w:t>
      </w:r>
      <w:proofErr w:type="gramEnd"/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proofErr w:type="gramStart"/>
      <w:r w:rsidRPr="00B3680E">
        <w:rPr>
          <w:color w:val="000000"/>
          <w:vertAlign w:val="superscript"/>
        </w:rPr>
        <w:t>3 </w:t>
      </w:r>
      <w:proofErr w:type="spellStart"/>
      <w:r w:rsidRPr="00B3680E">
        <w:rPr>
          <w:color w:val="000000"/>
        </w:rPr>
        <w:t>Đối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với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văn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bản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điện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tử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không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phải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điện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thông</w:t>
      </w:r>
      <w:proofErr w:type="spellEnd"/>
      <w:r w:rsidRPr="00B3680E">
        <w:rPr>
          <w:color w:val="000000"/>
        </w:rPr>
        <w:t xml:space="preserve"> tin </w:t>
      </w:r>
      <w:proofErr w:type="spellStart"/>
      <w:r w:rsidRPr="00B3680E">
        <w:rPr>
          <w:color w:val="000000"/>
        </w:rPr>
        <w:t>tại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các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vị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trí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này</w:t>
      </w:r>
      <w:proofErr w:type="spellEnd"/>
      <w:r w:rsidRPr="00B3680E">
        <w:rPr>
          <w:color w:val="000000"/>
        </w:rPr>
        <w:t>.</w:t>
      </w:r>
      <w:proofErr w:type="gramEnd"/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proofErr w:type="gramStart"/>
      <w:r w:rsidRPr="00B3680E">
        <w:rPr>
          <w:color w:val="000000"/>
          <w:vertAlign w:val="superscript"/>
        </w:rPr>
        <w:t>4 </w:t>
      </w:r>
      <w:proofErr w:type="spellStart"/>
      <w:r w:rsidRPr="00B3680E">
        <w:rPr>
          <w:color w:val="000000"/>
        </w:rPr>
        <w:t>Tên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cơ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quan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tổ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chức</w:t>
      </w:r>
      <w:proofErr w:type="spellEnd"/>
      <w:r w:rsidRPr="00B3680E">
        <w:rPr>
          <w:color w:val="000000"/>
        </w:rPr>
        <w:t xml:space="preserve"> ban </w:t>
      </w:r>
      <w:proofErr w:type="spellStart"/>
      <w:r w:rsidRPr="00B3680E">
        <w:rPr>
          <w:color w:val="000000"/>
        </w:rPr>
        <w:t>hành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văn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bản</w:t>
      </w:r>
      <w:proofErr w:type="spellEnd"/>
      <w:r w:rsidRPr="00B3680E">
        <w:rPr>
          <w:color w:val="000000"/>
        </w:rPr>
        <w:t>.</w:t>
      </w:r>
      <w:proofErr w:type="gramEnd"/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proofErr w:type="gramStart"/>
      <w:r w:rsidRPr="00B3680E">
        <w:rPr>
          <w:color w:val="000000"/>
          <w:vertAlign w:val="superscript"/>
        </w:rPr>
        <w:t>5</w:t>
      </w:r>
      <w:r w:rsidRPr="00B3680E">
        <w:rPr>
          <w:color w:val="000000"/>
        </w:rPr>
        <w:t> </w:t>
      </w:r>
      <w:proofErr w:type="spellStart"/>
      <w:r w:rsidRPr="00B3680E">
        <w:rPr>
          <w:color w:val="000000"/>
        </w:rPr>
        <w:t>Số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ký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hiệu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văn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bản</w:t>
      </w:r>
      <w:proofErr w:type="spellEnd"/>
      <w:r w:rsidRPr="00B3680E">
        <w:rPr>
          <w:color w:val="000000"/>
        </w:rPr>
        <w:t>.</w:t>
      </w:r>
      <w:proofErr w:type="gramEnd"/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r w:rsidRPr="00B3680E">
        <w:rPr>
          <w:color w:val="000000"/>
          <w:vertAlign w:val="superscript"/>
        </w:rPr>
        <w:t>6 </w:t>
      </w:r>
      <w:proofErr w:type="spellStart"/>
      <w:r w:rsidRPr="00B3680E">
        <w:rPr>
          <w:color w:val="000000"/>
        </w:rPr>
        <w:t>Thời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gian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ký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số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của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cơ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quan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tổ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chức</w:t>
      </w:r>
      <w:proofErr w:type="spellEnd"/>
      <w:r w:rsidRPr="00B3680E">
        <w:rPr>
          <w:color w:val="000000"/>
        </w:rPr>
        <w:t xml:space="preserve"> (</w:t>
      </w:r>
      <w:proofErr w:type="spellStart"/>
      <w:r w:rsidRPr="00B3680E">
        <w:rPr>
          <w:color w:val="000000"/>
        </w:rPr>
        <w:t>ngày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tháng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năm</w:t>
      </w:r>
      <w:proofErr w:type="spellEnd"/>
      <w:r w:rsidRPr="00B3680E">
        <w:rPr>
          <w:color w:val="000000"/>
        </w:rPr>
        <w:t xml:space="preserve">; </w:t>
      </w:r>
      <w:proofErr w:type="spellStart"/>
      <w:r w:rsidRPr="00B3680E">
        <w:rPr>
          <w:color w:val="000000"/>
        </w:rPr>
        <w:t>giờ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phút</w:t>
      </w:r>
      <w:proofErr w:type="spellEnd"/>
      <w:r w:rsidRPr="00B3680E">
        <w:rPr>
          <w:color w:val="000000"/>
        </w:rPr>
        <w:t xml:space="preserve">, </w:t>
      </w:r>
      <w:proofErr w:type="spellStart"/>
      <w:r w:rsidRPr="00B3680E">
        <w:rPr>
          <w:color w:val="000000"/>
        </w:rPr>
        <w:t>giây</w:t>
      </w:r>
      <w:proofErr w:type="spellEnd"/>
      <w:r w:rsidRPr="00B3680E">
        <w:rPr>
          <w:color w:val="000000"/>
        </w:rPr>
        <w:t xml:space="preserve">; </w:t>
      </w:r>
      <w:proofErr w:type="spellStart"/>
      <w:r w:rsidRPr="00B3680E">
        <w:rPr>
          <w:color w:val="000000"/>
        </w:rPr>
        <w:t>múi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giờ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Việt</w:t>
      </w:r>
      <w:proofErr w:type="spellEnd"/>
      <w:r w:rsidRPr="00B3680E">
        <w:rPr>
          <w:color w:val="000000"/>
        </w:rPr>
        <w:t xml:space="preserve"> Nam </w:t>
      </w:r>
      <w:proofErr w:type="spellStart"/>
      <w:proofErr w:type="gramStart"/>
      <w:r w:rsidRPr="00B3680E">
        <w:rPr>
          <w:color w:val="000000"/>
        </w:rPr>
        <w:t>theo</w:t>
      </w:r>
      <w:proofErr w:type="spellEnd"/>
      <w:proofErr w:type="gram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tiêu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chuẩn</w:t>
      </w:r>
      <w:proofErr w:type="spellEnd"/>
      <w:r w:rsidRPr="00B3680E">
        <w:rPr>
          <w:color w:val="000000"/>
        </w:rPr>
        <w:t xml:space="preserve"> ISO 8601)</w:t>
      </w:r>
    </w:p>
    <w:p w:rsidR="00B3680E" w:rsidRPr="00B3680E" w:rsidRDefault="00B3680E" w:rsidP="00B3680E">
      <w:pPr>
        <w:pStyle w:val="NormalWeb"/>
        <w:spacing w:before="0" w:beforeAutospacing="0" w:after="120" w:afterAutospacing="0"/>
        <w:ind w:firstLine="720"/>
        <w:jc w:val="both"/>
        <w:rPr>
          <w:color w:val="222222"/>
        </w:rPr>
      </w:pPr>
      <w:proofErr w:type="gramStart"/>
      <w:r w:rsidRPr="00B3680E">
        <w:rPr>
          <w:color w:val="000000"/>
          <w:vertAlign w:val="superscript"/>
        </w:rPr>
        <w:t>7</w:t>
      </w:r>
      <w:r w:rsidRPr="00B3680E">
        <w:rPr>
          <w:color w:val="000000"/>
        </w:rPr>
        <w:t> </w:t>
      </w:r>
      <w:proofErr w:type="spellStart"/>
      <w:r w:rsidRPr="00B3680E">
        <w:rPr>
          <w:color w:val="000000"/>
        </w:rPr>
        <w:t>Nội</w:t>
      </w:r>
      <w:proofErr w:type="spellEnd"/>
      <w:r w:rsidRPr="00B3680E">
        <w:rPr>
          <w:color w:val="000000"/>
        </w:rPr>
        <w:t xml:space="preserve"> dung </w:t>
      </w:r>
      <w:proofErr w:type="spellStart"/>
      <w:r w:rsidRPr="00B3680E">
        <w:rPr>
          <w:color w:val="000000"/>
        </w:rPr>
        <w:t>của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phụ</w:t>
      </w:r>
      <w:proofErr w:type="spellEnd"/>
      <w:r w:rsidRPr="00B3680E">
        <w:rPr>
          <w:color w:val="000000"/>
        </w:rPr>
        <w:t xml:space="preserve"> </w:t>
      </w:r>
      <w:proofErr w:type="spellStart"/>
      <w:r w:rsidRPr="00B3680E">
        <w:rPr>
          <w:color w:val="000000"/>
        </w:rPr>
        <w:t>lục</w:t>
      </w:r>
      <w:proofErr w:type="spellEnd"/>
      <w:r w:rsidRPr="00B3680E">
        <w:rPr>
          <w:color w:val="000000"/>
        </w:rPr>
        <w:t>.</w:t>
      </w:r>
      <w:proofErr w:type="gramEnd"/>
    </w:p>
    <w:p w:rsidR="00D5235F" w:rsidRPr="00B3680E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B3680E" w:rsidSect="00D5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80E"/>
    <w:rsid w:val="00B3680E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80E"/>
    <w:rPr>
      <w:b/>
      <w:bCs/>
    </w:rPr>
  </w:style>
  <w:style w:type="character" w:styleId="Emphasis">
    <w:name w:val="Emphasis"/>
    <w:basedOn w:val="DefaultParagraphFont"/>
    <w:uiPriority w:val="20"/>
    <w:qFormat/>
    <w:rsid w:val="00B368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2020-03-10T02:10:00Z</dcterms:created>
  <dcterms:modified xsi:type="dcterms:W3CDTF">2020-03-10T02:11:00Z</dcterms:modified>
</cp:coreProperties>
</file>